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DB" w:rsidRDefault="004F2B24" w:rsidP="004F2B24">
      <w:pPr>
        <w:spacing w:after="0" w:line="240" w:lineRule="auto"/>
      </w:pPr>
      <w:r>
        <w:rPr>
          <w:noProof/>
          <w:lang w:val="en-IN" w:eastAsia="en-IN" w:bidi="ta-IN"/>
        </w:rPr>
        <w:drawing>
          <wp:anchor distT="0" distB="0" distL="114300" distR="114300" simplePos="0" relativeHeight="251659264" behindDoc="0" locked="0" layoutInCell="1" allowOverlap="1" wp14:anchorId="20BEAF72" wp14:editId="4E5D7DC2">
            <wp:simplePos x="0" y="0"/>
            <wp:positionH relativeFrom="column">
              <wp:posOffset>2822245</wp:posOffset>
            </wp:positionH>
            <wp:positionV relativeFrom="paragraph">
              <wp:posOffset>66040</wp:posOffset>
            </wp:positionV>
            <wp:extent cx="361315" cy="307340"/>
            <wp:effectExtent l="0" t="0" r="635" b="0"/>
            <wp:wrapNone/>
            <wp:docPr id="1" name="Picture 1"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Pictures\AU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31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CDB">
        <w:t xml:space="preserve">                                      </w:t>
      </w:r>
    </w:p>
    <w:p w:rsidR="004F2B24" w:rsidRDefault="004F2B24" w:rsidP="004F2B24">
      <w:pPr>
        <w:pStyle w:val="ListParagraph"/>
        <w:spacing w:after="0" w:line="240" w:lineRule="auto"/>
        <w:ind w:left="0"/>
        <w:jc w:val="center"/>
        <w:rPr>
          <w:b/>
          <w:bCs/>
        </w:rPr>
      </w:pPr>
      <w:r w:rsidRPr="001F4F7F">
        <w:rPr>
          <w:b/>
          <w:bCs/>
        </w:rPr>
        <w:t xml:space="preserve">ANNAMALAI      </w:t>
      </w:r>
      <w:r>
        <w:rPr>
          <w:b/>
          <w:bCs/>
        </w:rPr>
        <w:t xml:space="preserve">      </w:t>
      </w:r>
      <w:r w:rsidRPr="001F4F7F">
        <w:rPr>
          <w:b/>
          <w:bCs/>
        </w:rPr>
        <w:t xml:space="preserve">    </w:t>
      </w:r>
      <w:r>
        <w:rPr>
          <w:b/>
          <w:bCs/>
        </w:rPr>
        <w:t xml:space="preserve">   </w:t>
      </w:r>
      <w:r w:rsidRPr="001F4F7F">
        <w:rPr>
          <w:b/>
          <w:bCs/>
        </w:rPr>
        <w:t>UNIVERSITY</w:t>
      </w:r>
    </w:p>
    <w:p w:rsidR="004F2B24" w:rsidRPr="000B5043" w:rsidRDefault="004F2B24" w:rsidP="004F2B24">
      <w:pPr>
        <w:pStyle w:val="ListParagraph"/>
        <w:spacing w:after="0" w:line="240" w:lineRule="auto"/>
        <w:ind w:left="0"/>
        <w:jc w:val="center"/>
        <w:rPr>
          <w:b/>
          <w:bCs/>
          <w:sz w:val="12"/>
          <w:szCs w:val="12"/>
        </w:rPr>
      </w:pPr>
    </w:p>
    <w:p w:rsidR="004F2B24" w:rsidRPr="00B55A30" w:rsidRDefault="004F2B24" w:rsidP="004F2B24">
      <w:pPr>
        <w:spacing w:after="0" w:line="240" w:lineRule="auto"/>
        <w:jc w:val="center"/>
        <w:rPr>
          <w:rFonts w:ascii="Arial" w:hAnsi="Arial" w:cs="Arial"/>
          <w:b/>
          <w:bCs/>
          <w:sz w:val="20"/>
          <w:szCs w:val="20"/>
        </w:rPr>
      </w:pPr>
      <w:r w:rsidRPr="00B55A30">
        <w:rPr>
          <w:rFonts w:ascii="Arial" w:hAnsi="Arial" w:cs="Arial"/>
          <w:b/>
          <w:bCs/>
          <w:sz w:val="20"/>
          <w:szCs w:val="20"/>
        </w:rPr>
        <w:t>(AFFILIATED COLLEGES)</w:t>
      </w:r>
    </w:p>
    <w:p w:rsidR="004F2B24" w:rsidRDefault="004F2B24" w:rsidP="004F2B24">
      <w:pPr>
        <w:autoSpaceDE w:val="0"/>
        <w:autoSpaceDN w:val="0"/>
        <w:spacing w:after="0" w:line="240" w:lineRule="auto"/>
        <w:jc w:val="center"/>
        <w:outlineLvl w:val="0"/>
        <w:rPr>
          <w:b/>
          <w:bCs/>
        </w:rPr>
      </w:pPr>
    </w:p>
    <w:p w:rsidR="004F2B24" w:rsidRPr="006F4927" w:rsidRDefault="001C198C" w:rsidP="004F2B24">
      <w:pPr>
        <w:widowControl w:val="0"/>
        <w:autoSpaceDE w:val="0"/>
        <w:autoSpaceDN w:val="0"/>
        <w:spacing w:after="0" w:line="240" w:lineRule="auto"/>
        <w:jc w:val="center"/>
        <w:rPr>
          <w:b/>
          <w:u w:val="single"/>
        </w:rPr>
      </w:pPr>
      <w:r>
        <w:rPr>
          <w:b/>
          <w:u w:val="single"/>
        </w:rPr>
        <w:t>304</w:t>
      </w:r>
      <w:r w:rsidR="004F2B24">
        <w:rPr>
          <w:b/>
          <w:u w:val="single"/>
        </w:rPr>
        <w:t xml:space="preserve"> </w:t>
      </w:r>
      <w:r w:rsidR="004F2B24" w:rsidRPr="00A53E12">
        <w:rPr>
          <w:b/>
          <w:u w:val="single"/>
        </w:rPr>
        <w:t xml:space="preserve">M.A. </w:t>
      </w:r>
      <w:r w:rsidR="004F2B24">
        <w:rPr>
          <w:b/>
          <w:u w:val="single"/>
        </w:rPr>
        <w:t>ECONOMICS</w:t>
      </w:r>
    </w:p>
    <w:p w:rsidR="004F2B24" w:rsidRPr="006F4927" w:rsidRDefault="004F2B24" w:rsidP="004F2B24">
      <w:pPr>
        <w:widowControl w:val="0"/>
        <w:autoSpaceDE w:val="0"/>
        <w:autoSpaceDN w:val="0"/>
        <w:spacing w:after="0" w:line="240" w:lineRule="auto"/>
        <w:jc w:val="center"/>
        <w:rPr>
          <w:bCs/>
        </w:rPr>
      </w:pPr>
      <w:r w:rsidRPr="006F4927">
        <w:rPr>
          <w:bCs/>
        </w:rPr>
        <w:t>Programme Structure and Scheme of Examination (under CBCS)</w:t>
      </w:r>
    </w:p>
    <w:p w:rsidR="004F2B24" w:rsidRDefault="004F2B24" w:rsidP="004F2B24">
      <w:pPr>
        <w:spacing w:after="0" w:line="240" w:lineRule="auto"/>
        <w:jc w:val="center"/>
      </w:pPr>
      <w:r w:rsidRPr="006F4927">
        <w:t>(Applicable to the candidates admitted from the academic year 2023 -2024 onwards)</w:t>
      </w:r>
    </w:p>
    <w:p w:rsidR="004F2B24" w:rsidRPr="00164041" w:rsidRDefault="004F2B24" w:rsidP="004F2B24">
      <w:pPr>
        <w:spacing w:after="0" w:line="240" w:lineRule="auto"/>
        <w:jc w:val="center"/>
      </w:pPr>
    </w:p>
    <w:tbl>
      <w:tblPr>
        <w:tblW w:w="4979" w:type="pct"/>
        <w:jc w:val="center"/>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161"/>
        <w:gridCol w:w="1570"/>
        <w:gridCol w:w="4051"/>
        <w:gridCol w:w="528"/>
        <w:gridCol w:w="532"/>
        <w:gridCol w:w="532"/>
        <w:gridCol w:w="528"/>
        <w:gridCol w:w="532"/>
      </w:tblGrid>
      <w:tr w:rsidR="00A761FE" w:rsidRPr="00284D4E" w:rsidTr="008A7B5E">
        <w:trPr>
          <w:cantSplit/>
          <w:trHeight w:val="699"/>
          <w:jc w:val="center"/>
        </w:trPr>
        <w:tc>
          <w:tcPr>
            <w:tcW w:w="615" w:type="pct"/>
            <w:vMerge w:val="restart"/>
          </w:tcPr>
          <w:p w:rsidR="00A761FE" w:rsidRDefault="00A761FE" w:rsidP="004F2B24">
            <w:pPr>
              <w:widowControl w:val="0"/>
              <w:autoSpaceDE w:val="0"/>
              <w:autoSpaceDN w:val="0"/>
              <w:spacing w:after="0" w:line="240" w:lineRule="auto"/>
              <w:ind w:left="90"/>
              <w:jc w:val="center"/>
              <w:rPr>
                <w:b/>
              </w:rPr>
            </w:pPr>
          </w:p>
          <w:p w:rsidR="00A761FE" w:rsidRDefault="00A761FE" w:rsidP="004F2B24">
            <w:pPr>
              <w:widowControl w:val="0"/>
              <w:autoSpaceDE w:val="0"/>
              <w:autoSpaceDN w:val="0"/>
              <w:spacing w:after="0" w:line="240" w:lineRule="auto"/>
              <w:ind w:left="90"/>
              <w:jc w:val="center"/>
              <w:rPr>
                <w:b/>
              </w:rPr>
            </w:pPr>
          </w:p>
          <w:p w:rsidR="008A7B5E" w:rsidRDefault="008A7B5E" w:rsidP="004F2B24">
            <w:pPr>
              <w:widowControl w:val="0"/>
              <w:autoSpaceDE w:val="0"/>
              <w:autoSpaceDN w:val="0"/>
              <w:spacing w:after="0" w:line="240" w:lineRule="auto"/>
              <w:ind w:left="90"/>
              <w:jc w:val="center"/>
              <w:rPr>
                <w:b/>
              </w:rPr>
            </w:pPr>
          </w:p>
          <w:p w:rsidR="00A761FE" w:rsidRPr="00284D4E" w:rsidRDefault="00A761FE" w:rsidP="004F2B24">
            <w:pPr>
              <w:widowControl w:val="0"/>
              <w:autoSpaceDE w:val="0"/>
              <w:autoSpaceDN w:val="0"/>
              <w:spacing w:after="0" w:line="240" w:lineRule="auto"/>
              <w:ind w:left="90"/>
              <w:jc w:val="center"/>
              <w:rPr>
                <w:b/>
              </w:rPr>
            </w:pPr>
            <w:r>
              <w:rPr>
                <w:b/>
              </w:rPr>
              <w:t>Part</w:t>
            </w:r>
          </w:p>
        </w:tc>
        <w:tc>
          <w:tcPr>
            <w:tcW w:w="832" w:type="pct"/>
            <w:vMerge w:val="restart"/>
            <w:vAlign w:val="center"/>
          </w:tcPr>
          <w:p w:rsidR="00A761FE" w:rsidRPr="00284D4E" w:rsidRDefault="00A761FE" w:rsidP="004F2B24">
            <w:pPr>
              <w:widowControl w:val="0"/>
              <w:autoSpaceDE w:val="0"/>
              <w:autoSpaceDN w:val="0"/>
              <w:spacing w:after="0" w:line="240" w:lineRule="auto"/>
              <w:ind w:left="90"/>
              <w:jc w:val="center"/>
              <w:rPr>
                <w:b/>
              </w:rPr>
            </w:pPr>
            <w:r w:rsidRPr="00284D4E">
              <w:rPr>
                <w:b/>
              </w:rPr>
              <w:t>Course Code</w:t>
            </w:r>
          </w:p>
        </w:tc>
        <w:tc>
          <w:tcPr>
            <w:tcW w:w="2147" w:type="pct"/>
            <w:vMerge w:val="restart"/>
          </w:tcPr>
          <w:p w:rsidR="00A761FE" w:rsidRDefault="00A761FE" w:rsidP="004F2B24">
            <w:pPr>
              <w:widowControl w:val="0"/>
              <w:autoSpaceDE w:val="0"/>
              <w:autoSpaceDN w:val="0"/>
              <w:spacing w:after="0" w:line="240" w:lineRule="auto"/>
              <w:ind w:right="51"/>
              <w:jc w:val="center"/>
              <w:rPr>
                <w:b/>
              </w:rPr>
            </w:pPr>
          </w:p>
          <w:p w:rsidR="00A761FE" w:rsidRDefault="00A761FE" w:rsidP="004F2B24">
            <w:pPr>
              <w:widowControl w:val="0"/>
              <w:autoSpaceDE w:val="0"/>
              <w:autoSpaceDN w:val="0"/>
              <w:spacing w:after="0" w:line="240" w:lineRule="auto"/>
              <w:ind w:right="51"/>
              <w:jc w:val="center"/>
              <w:rPr>
                <w:b/>
              </w:rPr>
            </w:pPr>
          </w:p>
          <w:p w:rsidR="00A761FE" w:rsidRDefault="00A761FE" w:rsidP="004F2B24">
            <w:pPr>
              <w:widowControl w:val="0"/>
              <w:autoSpaceDE w:val="0"/>
              <w:autoSpaceDN w:val="0"/>
              <w:spacing w:after="0" w:line="240" w:lineRule="auto"/>
              <w:ind w:right="51"/>
              <w:jc w:val="center"/>
              <w:rPr>
                <w:b/>
              </w:rPr>
            </w:pPr>
          </w:p>
          <w:p w:rsidR="00A761FE" w:rsidRPr="00284D4E" w:rsidRDefault="00A761FE" w:rsidP="004F2B24">
            <w:pPr>
              <w:widowControl w:val="0"/>
              <w:autoSpaceDE w:val="0"/>
              <w:autoSpaceDN w:val="0"/>
              <w:spacing w:after="0" w:line="240" w:lineRule="auto"/>
              <w:ind w:right="51"/>
              <w:jc w:val="center"/>
              <w:rPr>
                <w:b/>
              </w:rPr>
            </w:pPr>
            <w:r w:rsidRPr="00284D4E">
              <w:rPr>
                <w:b/>
              </w:rPr>
              <w:t>Study Components &amp; Course Title</w:t>
            </w:r>
          </w:p>
        </w:tc>
        <w:tc>
          <w:tcPr>
            <w:tcW w:w="280" w:type="pct"/>
            <w:vMerge w:val="restart"/>
            <w:textDirection w:val="btLr"/>
          </w:tcPr>
          <w:p w:rsidR="00A761FE" w:rsidRPr="00284D4E" w:rsidRDefault="00A761FE" w:rsidP="004F2B24">
            <w:pPr>
              <w:widowControl w:val="0"/>
              <w:autoSpaceDE w:val="0"/>
              <w:autoSpaceDN w:val="0"/>
              <w:spacing w:after="0" w:line="240" w:lineRule="auto"/>
              <w:ind w:left="51" w:right="41" w:hanging="3"/>
              <w:jc w:val="center"/>
              <w:rPr>
                <w:b/>
              </w:rPr>
            </w:pPr>
            <w:r w:rsidRPr="00284D4E">
              <w:rPr>
                <w:b/>
              </w:rPr>
              <w:t>Credit</w:t>
            </w:r>
          </w:p>
        </w:tc>
        <w:tc>
          <w:tcPr>
            <w:tcW w:w="282" w:type="pct"/>
            <w:vMerge w:val="restart"/>
            <w:textDirection w:val="btLr"/>
          </w:tcPr>
          <w:p w:rsidR="00A761FE" w:rsidRPr="00284D4E" w:rsidRDefault="00A761FE" w:rsidP="004F2B24">
            <w:pPr>
              <w:widowControl w:val="0"/>
              <w:autoSpaceDE w:val="0"/>
              <w:autoSpaceDN w:val="0"/>
              <w:spacing w:after="0" w:line="240" w:lineRule="auto"/>
              <w:ind w:left="49" w:right="113"/>
              <w:jc w:val="center"/>
              <w:rPr>
                <w:b/>
              </w:rPr>
            </w:pPr>
            <w:r w:rsidRPr="00284D4E">
              <w:rPr>
                <w:b/>
              </w:rPr>
              <w:t>Hours/Week</w:t>
            </w:r>
          </w:p>
        </w:tc>
        <w:tc>
          <w:tcPr>
            <w:tcW w:w="844" w:type="pct"/>
            <w:gridSpan w:val="3"/>
          </w:tcPr>
          <w:p w:rsidR="00A761FE" w:rsidRPr="00284D4E" w:rsidRDefault="00A761FE" w:rsidP="004F2B24">
            <w:pPr>
              <w:widowControl w:val="0"/>
              <w:autoSpaceDE w:val="0"/>
              <w:autoSpaceDN w:val="0"/>
              <w:spacing w:after="0" w:line="240" w:lineRule="auto"/>
              <w:ind w:left="144"/>
              <w:jc w:val="center"/>
              <w:rPr>
                <w:b/>
              </w:rPr>
            </w:pPr>
            <w:r w:rsidRPr="00284D4E">
              <w:rPr>
                <w:b/>
              </w:rPr>
              <w:t>Maximum Marks</w:t>
            </w:r>
          </w:p>
        </w:tc>
      </w:tr>
      <w:tr w:rsidR="00A761FE" w:rsidRPr="00284D4E" w:rsidTr="008A7B5E">
        <w:trPr>
          <w:cantSplit/>
          <w:trHeight w:val="995"/>
          <w:jc w:val="center"/>
        </w:trPr>
        <w:tc>
          <w:tcPr>
            <w:tcW w:w="615" w:type="pct"/>
            <w:vMerge/>
          </w:tcPr>
          <w:p w:rsidR="00A761FE" w:rsidRPr="00284D4E" w:rsidRDefault="00A761FE" w:rsidP="004F2B24">
            <w:pPr>
              <w:widowControl w:val="0"/>
              <w:autoSpaceDE w:val="0"/>
              <w:autoSpaceDN w:val="0"/>
              <w:spacing w:after="0" w:line="240" w:lineRule="auto"/>
              <w:jc w:val="center"/>
              <w:rPr>
                <w:b/>
              </w:rPr>
            </w:pPr>
          </w:p>
        </w:tc>
        <w:tc>
          <w:tcPr>
            <w:tcW w:w="832" w:type="pct"/>
            <w:vMerge/>
          </w:tcPr>
          <w:p w:rsidR="00A761FE" w:rsidRPr="00284D4E" w:rsidRDefault="00A761FE" w:rsidP="004F2B24">
            <w:pPr>
              <w:widowControl w:val="0"/>
              <w:autoSpaceDE w:val="0"/>
              <w:autoSpaceDN w:val="0"/>
              <w:spacing w:after="0" w:line="240" w:lineRule="auto"/>
              <w:jc w:val="center"/>
              <w:rPr>
                <w:b/>
              </w:rPr>
            </w:pPr>
          </w:p>
        </w:tc>
        <w:tc>
          <w:tcPr>
            <w:tcW w:w="2147" w:type="pct"/>
            <w:vMerge/>
          </w:tcPr>
          <w:p w:rsidR="00A761FE" w:rsidRPr="00284D4E" w:rsidRDefault="00A761FE" w:rsidP="004F2B24">
            <w:pPr>
              <w:widowControl w:val="0"/>
              <w:autoSpaceDE w:val="0"/>
              <w:autoSpaceDN w:val="0"/>
              <w:spacing w:after="0" w:line="240" w:lineRule="auto"/>
              <w:jc w:val="center"/>
              <w:rPr>
                <w:b/>
              </w:rPr>
            </w:pPr>
          </w:p>
        </w:tc>
        <w:tc>
          <w:tcPr>
            <w:tcW w:w="280" w:type="pct"/>
            <w:vMerge/>
            <w:tcBorders>
              <w:top w:val="nil"/>
            </w:tcBorders>
          </w:tcPr>
          <w:p w:rsidR="00A761FE" w:rsidRPr="00284D4E" w:rsidRDefault="00A761FE" w:rsidP="004F2B24">
            <w:pPr>
              <w:widowControl w:val="0"/>
              <w:autoSpaceDE w:val="0"/>
              <w:autoSpaceDN w:val="0"/>
              <w:spacing w:after="0" w:line="240" w:lineRule="auto"/>
              <w:jc w:val="center"/>
              <w:rPr>
                <w:b/>
              </w:rPr>
            </w:pPr>
          </w:p>
        </w:tc>
        <w:tc>
          <w:tcPr>
            <w:tcW w:w="282" w:type="pct"/>
            <w:vMerge/>
            <w:tcBorders>
              <w:top w:val="nil"/>
            </w:tcBorders>
          </w:tcPr>
          <w:p w:rsidR="00A761FE" w:rsidRPr="00284D4E" w:rsidRDefault="00A761FE" w:rsidP="004F2B24">
            <w:pPr>
              <w:widowControl w:val="0"/>
              <w:autoSpaceDE w:val="0"/>
              <w:autoSpaceDN w:val="0"/>
              <w:spacing w:after="0" w:line="240" w:lineRule="auto"/>
              <w:jc w:val="center"/>
              <w:rPr>
                <w:b/>
              </w:rPr>
            </w:pPr>
          </w:p>
        </w:tc>
        <w:tc>
          <w:tcPr>
            <w:tcW w:w="282" w:type="pct"/>
            <w:textDirection w:val="btLr"/>
            <w:vAlign w:val="center"/>
          </w:tcPr>
          <w:p w:rsidR="00A761FE" w:rsidRPr="00284D4E" w:rsidRDefault="00A761FE" w:rsidP="004F2B24">
            <w:pPr>
              <w:widowControl w:val="0"/>
              <w:autoSpaceDE w:val="0"/>
              <w:autoSpaceDN w:val="0"/>
              <w:spacing w:after="0" w:line="240" w:lineRule="auto"/>
              <w:ind w:left="268" w:right="19"/>
              <w:jc w:val="center"/>
              <w:rPr>
                <w:b/>
              </w:rPr>
            </w:pPr>
            <w:r w:rsidRPr="00284D4E">
              <w:rPr>
                <w:b/>
              </w:rPr>
              <w:t>CIA</w:t>
            </w:r>
          </w:p>
        </w:tc>
        <w:tc>
          <w:tcPr>
            <w:tcW w:w="280" w:type="pct"/>
            <w:textDirection w:val="btLr"/>
            <w:vAlign w:val="center"/>
          </w:tcPr>
          <w:p w:rsidR="00A761FE" w:rsidRPr="00284D4E" w:rsidRDefault="00A761FE" w:rsidP="004F2B24">
            <w:pPr>
              <w:widowControl w:val="0"/>
              <w:autoSpaceDE w:val="0"/>
              <w:autoSpaceDN w:val="0"/>
              <w:spacing w:after="0" w:line="240" w:lineRule="auto"/>
              <w:ind w:left="224" w:right="113"/>
              <w:jc w:val="center"/>
              <w:rPr>
                <w:b/>
              </w:rPr>
            </w:pPr>
            <w:r w:rsidRPr="00284D4E">
              <w:rPr>
                <w:b/>
              </w:rPr>
              <w:t>ESE</w:t>
            </w:r>
          </w:p>
        </w:tc>
        <w:tc>
          <w:tcPr>
            <w:tcW w:w="282" w:type="pct"/>
            <w:tcBorders>
              <w:top w:val="nil"/>
            </w:tcBorders>
            <w:textDirection w:val="btLr"/>
            <w:vAlign w:val="center"/>
          </w:tcPr>
          <w:p w:rsidR="00A761FE" w:rsidRPr="00284D4E" w:rsidRDefault="00A761FE" w:rsidP="004F2B24">
            <w:pPr>
              <w:widowControl w:val="0"/>
              <w:autoSpaceDE w:val="0"/>
              <w:autoSpaceDN w:val="0"/>
              <w:spacing w:after="0" w:line="240" w:lineRule="auto"/>
              <w:ind w:left="113" w:right="113"/>
              <w:jc w:val="center"/>
              <w:rPr>
                <w:b/>
              </w:rPr>
            </w:pPr>
            <w:r w:rsidRPr="00284D4E">
              <w:rPr>
                <w:b/>
              </w:rPr>
              <w:t>Total</w:t>
            </w:r>
          </w:p>
        </w:tc>
      </w:tr>
      <w:tr w:rsidR="00A761FE" w:rsidRPr="00284D4E" w:rsidTr="008A7B5E">
        <w:trPr>
          <w:trHeight w:val="397"/>
          <w:jc w:val="center"/>
        </w:trPr>
        <w:tc>
          <w:tcPr>
            <w:tcW w:w="615" w:type="pct"/>
          </w:tcPr>
          <w:p w:rsidR="00A761FE" w:rsidRPr="00284D4E" w:rsidRDefault="00A761FE" w:rsidP="004F2B24">
            <w:pPr>
              <w:widowControl w:val="0"/>
              <w:autoSpaceDE w:val="0"/>
              <w:autoSpaceDN w:val="0"/>
              <w:spacing w:after="0" w:line="240" w:lineRule="auto"/>
              <w:jc w:val="center"/>
            </w:pPr>
          </w:p>
        </w:tc>
        <w:tc>
          <w:tcPr>
            <w:tcW w:w="832" w:type="pct"/>
          </w:tcPr>
          <w:p w:rsidR="00A761FE" w:rsidRPr="00284D4E" w:rsidRDefault="00A761FE" w:rsidP="004F2B24">
            <w:pPr>
              <w:widowControl w:val="0"/>
              <w:autoSpaceDE w:val="0"/>
              <w:autoSpaceDN w:val="0"/>
              <w:spacing w:after="0" w:line="240" w:lineRule="auto"/>
              <w:jc w:val="center"/>
            </w:pPr>
          </w:p>
        </w:tc>
        <w:tc>
          <w:tcPr>
            <w:tcW w:w="2147" w:type="pct"/>
          </w:tcPr>
          <w:p w:rsidR="00A761FE" w:rsidRPr="00284D4E" w:rsidRDefault="00A761FE" w:rsidP="004F2B24">
            <w:pPr>
              <w:widowControl w:val="0"/>
              <w:autoSpaceDE w:val="0"/>
              <w:autoSpaceDN w:val="0"/>
              <w:spacing w:after="0" w:line="240" w:lineRule="auto"/>
              <w:jc w:val="center"/>
              <w:rPr>
                <w:b/>
              </w:rPr>
            </w:pPr>
            <w:r w:rsidRPr="00284D4E">
              <w:rPr>
                <w:b/>
              </w:rPr>
              <w:t>SEMESTER – I</w:t>
            </w:r>
          </w:p>
        </w:tc>
        <w:tc>
          <w:tcPr>
            <w:tcW w:w="280" w:type="pct"/>
          </w:tcPr>
          <w:p w:rsidR="00A761FE" w:rsidRPr="00284D4E" w:rsidRDefault="00A761FE" w:rsidP="004F2B24">
            <w:pPr>
              <w:widowControl w:val="0"/>
              <w:autoSpaceDE w:val="0"/>
              <w:autoSpaceDN w:val="0"/>
              <w:spacing w:after="0" w:line="240" w:lineRule="auto"/>
              <w:jc w:val="center"/>
            </w:pPr>
          </w:p>
        </w:tc>
        <w:tc>
          <w:tcPr>
            <w:tcW w:w="282" w:type="pct"/>
          </w:tcPr>
          <w:p w:rsidR="00A761FE" w:rsidRPr="00284D4E" w:rsidRDefault="00A761FE" w:rsidP="004F2B24">
            <w:pPr>
              <w:widowControl w:val="0"/>
              <w:autoSpaceDE w:val="0"/>
              <w:autoSpaceDN w:val="0"/>
              <w:spacing w:after="0" w:line="240" w:lineRule="auto"/>
              <w:jc w:val="center"/>
            </w:pPr>
          </w:p>
        </w:tc>
        <w:tc>
          <w:tcPr>
            <w:tcW w:w="282" w:type="pct"/>
          </w:tcPr>
          <w:p w:rsidR="00A761FE" w:rsidRPr="00284D4E" w:rsidRDefault="00A761FE" w:rsidP="004F2B24">
            <w:pPr>
              <w:widowControl w:val="0"/>
              <w:autoSpaceDE w:val="0"/>
              <w:autoSpaceDN w:val="0"/>
              <w:spacing w:after="0" w:line="240" w:lineRule="auto"/>
              <w:jc w:val="center"/>
            </w:pPr>
          </w:p>
        </w:tc>
        <w:tc>
          <w:tcPr>
            <w:tcW w:w="280" w:type="pct"/>
          </w:tcPr>
          <w:p w:rsidR="00A761FE" w:rsidRPr="00284D4E" w:rsidRDefault="00A761FE" w:rsidP="004F2B24">
            <w:pPr>
              <w:widowControl w:val="0"/>
              <w:autoSpaceDE w:val="0"/>
              <w:autoSpaceDN w:val="0"/>
              <w:spacing w:after="0" w:line="240" w:lineRule="auto"/>
              <w:jc w:val="center"/>
            </w:pPr>
          </w:p>
        </w:tc>
        <w:tc>
          <w:tcPr>
            <w:tcW w:w="282" w:type="pct"/>
          </w:tcPr>
          <w:p w:rsidR="00A761FE" w:rsidRPr="00284D4E" w:rsidRDefault="00A761FE" w:rsidP="004F2B24">
            <w:pPr>
              <w:widowControl w:val="0"/>
              <w:autoSpaceDE w:val="0"/>
              <w:autoSpaceDN w:val="0"/>
              <w:spacing w:after="0" w:line="240" w:lineRule="auto"/>
              <w:jc w:val="center"/>
            </w:pPr>
          </w:p>
        </w:tc>
      </w:tr>
      <w:tr w:rsidR="00A761FE" w:rsidRPr="00284D4E" w:rsidTr="008A7B5E">
        <w:trPr>
          <w:trHeight w:val="466"/>
          <w:jc w:val="center"/>
        </w:trPr>
        <w:tc>
          <w:tcPr>
            <w:tcW w:w="615" w:type="pct"/>
            <w:vMerge w:val="restart"/>
            <w:vAlign w:val="center"/>
          </w:tcPr>
          <w:p w:rsidR="00A761FE" w:rsidRDefault="00A761FE" w:rsidP="00A761FE">
            <w:pPr>
              <w:widowControl w:val="0"/>
              <w:autoSpaceDE w:val="0"/>
              <w:autoSpaceDN w:val="0"/>
              <w:spacing w:after="0" w:line="240" w:lineRule="auto"/>
              <w:jc w:val="center"/>
            </w:pPr>
            <w:r>
              <w:t>Part A</w:t>
            </w:r>
          </w:p>
        </w:tc>
        <w:tc>
          <w:tcPr>
            <w:tcW w:w="832" w:type="pct"/>
          </w:tcPr>
          <w:p w:rsidR="00A761FE" w:rsidRPr="00284D4E" w:rsidRDefault="00A761FE" w:rsidP="004F2B24">
            <w:pPr>
              <w:widowControl w:val="0"/>
              <w:autoSpaceDE w:val="0"/>
              <w:autoSpaceDN w:val="0"/>
              <w:spacing w:after="0" w:line="240" w:lineRule="auto"/>
            </w:pPr>
            <w:r>
              <w:t>23PECO</w:t>
            </w:r>
            <w:r w:rsidRPr="00284D4E">
              <w:t>C11</w:t>
            </w:r>
          </w:p>
        </w:tc>
        <w:tc>
          <w:tcPr>
            <w:tcW w:w="2147" w:type="pct"/>
          </w:tcPr>
          <w:p w:rsidR="00A761FE" w:rsidRPr="00284D4E" w:rsidRDefault="00A761FE" w:rsidP="004F2B24">
            <w:pPr>
              <w:spacing w:after="0" w:line="240" w:lineRule="auto"/>
              <w:rPr>
                <w:lang w:val="en-IN"/>
              </w:rPr>
            </w:pPr>
            <w:r w:rsidRPr="00794F00">
              <w:rPr>
                <w:b/>
                <w:bCs/>
              </w:rPr>
              <w:t>Core – I:</w:t>
            </w:r>
            <w:r>
              <w:t xml:space="preserve"> </w:t>
            </w:r>
            <w:r w:rsidRPr="004362DB">
              <w:rPr>
                <w:rFonts w:ascii="Times New Roman" w:hAnsi="Times New Roman"/>
              </w:rPr>
              <w:t>Advan</w:t>
            </w:r>
            <w:bookmarkStart w:id="0" w:name="_GoBack"/>
            <w:bookmarkEnd w:id="0"/>
            <w:r w:rsidRPr="004362DB">
              <w:rPr>
                <w:rFonts w:ascii="Times New Roman" w:hAnsi="Times New Roman"/>
              </w:rPr>
              <w:t>ced Micro Economics</w:t>
            </w:r>
          </w:p>
        </w:tc>
        <w:tc>
          <w:tcPr>
            <w:tcW w:w="280" w:type="pct"/>
            <w:vAlign w:val="center"/>
          </w:tcPr>
          <w:p w:rsidR="00A761FE" w:rsidRPr="00284D4E" w:rsidRDefault="00A761FE" w:rsidP="004F2B24">
            <w:pPr>
              <w:spacing w:after="0" w:line="240" w:lineRule="auto"/>
              <w:jc w:val="center"/>
            </w:pPr>
            <w:r>
              <w:t>5</w:t>
            </w:r>
          </w:p>
        </w:tc>
        <w:tc>
          <w:tcPr>
            <w:tcW w:w="282" w:type="pct"/>
            <w:vAlign w:val="center"/>
          </w:tcPr>
          <w:p w:rsidR="00A761FE" w:rsidRPr="00284D4E" w:rsidRDefault="00A761FE" w:rsidP="004F2B24">
            <w:pPr>
              <w:spacing w:after="0" w:line="240" w:lineRule="auto"/>
              <w:jc w:val="center"/>
            </w:pPr>
            <w:r>
              <w:t>7</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66"/>
          <w:jc w:val="center"/>
        </w:trPr>
        <w:tc>
          <w:tcPr>
            <w:tcW w:w="615" w:type="pct"/>
            <w:vMerge/>
          </w:tcPr>
          <w:p w:rsidR="00A761FE" w:rsidRDefault="00A761FE" w:rsidP="004F2B24">
            <w:pPr>
              <w:widowControl w:val="0"/>
              <w:autoSpaceDE w:val="0"/>
              <w:autoSpaceDN w:val="0"/>
              <w:spacing w:after="0" w:line="240" w:lineRule="auto"/>
            </w:pPr>
          </w:p>
        </w:tc>
        <w:tc>
          <w:tcPr>
            <w:tcW w:w="832" w:type="pct"/>
          </w:tcPr>
          <w:p w:rsidR="00A761FE" w:rsidRPr="00284D4E" w:rsidRDefault="00A761FE" w:rsidP="004F2B24">
            <w:pPr>
              <w:widowControl w:val="0"/>
              <w:autoSpaceDE w:val="0"/>
              <w:autoSpaceDN w:val="0"/>
              <w:spacing w:after="0" w:line="240" w:lineRule="auto"/>
            </w:pPr>
            <w:r>
              <w:t>23PECO</w:t>
            </w:r>
            <w:r w:rsidRPr="00284D4E">
              <w:t>C12</w:t>
            </w:r>
          </w:p>
        </w:tc>
        <w:tc>
          <w:tcPr>
            <w:tcW w:w="2147" w:type="pct"/>
          </w:tcPr>
          <w:p w:rsidR="00A761FE" w:rsidRPr="00284D4E" w:rsidRDefault="00A761FE" w:rsidP="004F2B24">
            <w:pPr>
              <w:spacing w:after="0" w:line="240" w:lineRule="auto"/>
            </w:pPr>
            <w:r w:rsidRPr="00794F00">
              <w:rPr>
                <w:b/>
                <w:bCs/>
              </w:rPr>
              <w:t>Core – II:</w:t>
            </w:r>
            <w:r>
              <w:t xml:space="preserve"> </w:t>
            </w:r>
            <w:r w:rsidRPr="004362DB">
              <w:rPr>
                <w:rFonts w:ascii="Times New Roman" w:hAnsi="Times New Roman"/>
              </w:rPr>
              <w:t>Indian Economic Development and Policy</w:t>
            </w:r>
          </w:p>
        </w:tc>
        <w:tc>
          <w:tcPr>
            <w:tcW w:w="280" w:type="pct"/>
            <w:vAlign w:val="center"/>
          </w:tcPr>
          <w:p w:rsidR="00A761FE" w:rsidRPr="00284D4E" w:rsidRDefault="00A761FE" w:rsidP="004F2B24">
            <w:pPr>
              <w:spacing w:after="0" w:line="240" w:lineRule="auto"/>
              <w:jc w:val="center"/>
            </w:pPr>
            <w:r>
              <w:t>5</w:t>
            </w:r>
          </w:p>
        </w:tc>
        <w:tc>
          <w:tcPr>
            <w:tcW w:w="282" w:type="pct"/>
            <w:vAlign w:val="center"/>
          </w:tcPr>
          <w:p w:rsidR="00A761FE" w:rsidRPr="00284D4E" w:rsidRDefault="00A761FE" w:rsidP="004F2B24">
            <w:pPr>
              <w:spacing w:after="0" w:line="240" w:lineRule="auto"/>
              <w:jc w:val="center"/>
            </w:pPr>
            <w:r>
              <w:t>7</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66"/>
          <w:jc w:val="center"/>
        </w:trPr>
        <w:tc>
          <w:tcPr>
            <w:tcW w:w="615" w:type="pct"/>
            <w:vMerge/>
          </w:tcPr>
          <w:p w:rsidR="00A761FE" w:rsidRDefault="00A761FE" w:rsidP="004F2B24">
            <w:pPr>
              <w:widowControl w:val="0"/>
              <w:autoSpaceDE w:val="0"/>
              <w:autoSpaceDN w:val="0"/>
              <w:spacing w:after="0" w:line="240" w:lineRule="auto"/>
            </w:pPr>
          </w:p>
        </w:tc>
        <w:tc>
          <w:tcPr>
            <w:tcW w:w="832" w:type="pct"/>
          </w:tcPr>
          <w:p w:rsidR="00A761FE" w:rsidRPr="00284D4E" w:rsidRDefault="00A761FE" w:rsidP="004F2B24">
            <w:pPr>
              <w:widowControl w:val="0"/>
              <w:autoSpaceDE w:val="0"/>
              <w:autoSpaceDN w:val="0"/>
              <w:spacing w:after="0" w:line="240" w:lineRule="auto"/>
            </w:pPr>
            <w:r>
              <w:t>23PECO</w:t>
            </w:r>
            <w:r w:rsidRPr="00284D4E">
              <w:t>C13</w:t>
            </w:r>
          </w:p>
        </w:tc>
        <w:tc>
          <w:tcPr>
            <w:tcW w:w="2147" w:type="pct"/>
          </w:tcPr>
          <w:p w:rsidR="00A761FE" w:rsidRPr="00284D4E" w:rsidRDefault="00A761FE" w:rsidP="004F2B24">
            <w:pPr>
              <w:spacing w:after="0" w:line="240" w:lineRule="auto"/>
            </w:pPr>
            <w:r w:rsidRPr="00794F00">
              <w:rPr>
                <w:b/>
                <w:bCs/>
              </w:rPr>
              <w:t>Core – III:</w:t>
            </w:r>
            <w:r>
              <w:t xml:space="preserve"> </w:t>
            </w:r>
            <w:r w:rsidRPr="004362DB">
              <w:rPr>
                <w:rFonts w:ascii="Times New Roman" w:hAnsi="Times New Roman"/>
              </w:rPr>
              <w:t>Statistics for Economists</w:t>
            </w:r>
          </w:p>
        </w:tc>
        <w:tc>
          <w:tcPr>
            <w:tcW w:w="280" w:type="pct"/>
            <w:vAlign w:val="center"/>
          </w:tcPr>
          <w:p w:rsidR="00A761FE" w:rsidRPr="00284D4E" w:rsidRDefault="00A761FE" w:rsidP="004F2B24">
            <w:pPr>
              <w:spacing w:after="0" w:line="240" w:lineRule="auto"/>
              <w:jc w:val="center"/>
            </w:pPr>
            <w:r>
              <w:t>4</w:t>
            </w:r>
          </w:p>
        </w:tc>
        <w:tc>
          <w:tcPr>
            <w:tcW w:w="282" w:type="pct"/>
            <w:vAlign w:val="center"/>
          </w:tcPr>
          <w:p w:rsidR="00A761FE" w:rsidRPr="00284D4E" w:rsidRDefault="00A761FE" w:rsidP="004F2B24">
            <w:pPr>
              <w:spacing w:after="0" w:line="240" w:lineRule="auto"/>
              <w:jc w:val="center"/>
            </w:pPr>
            <w:r>
              <w:t>6</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66"/>
          <w:jc w:val="center"/>
        </w:trPr>
        <w:tc>
          <w:tcPr>
            <w:tcW w:w="615" w:type="pct"/>
            <w:vMerge/>
          </w:tcPr>
          <w:p w:rsidR="00A761FE" w:rsidRDefault="00A761FE" w:rsidP="004F2B24">
            <w:pPr>
              <w:widowControl w:val="0"/>
              <w:autoSpaceDE w:val="0"/>
              <w:autoSpaceDN w:val="0"/>
              <w:spacing w:after="0" w:line="240" w:lineRule="auto"/>
            </w:pPr>
          </w:p>
        </w:tc>
        <w:tc>
          <w:tcPr>
            <w:tcW w:w="832" w:type="pct"/>
          </w:tcPr>
          <w:p w:rsidR="00A761FE" w:rsidRDefault="00A761FE" w:rsidP="004F2B24">
            <w:pPr>
              <w:widowControl w:val="0"/>
              <w:autoSpaceDE w:val="0"/>
              <w:autoSpaceDN w:val="0"/>
              <w:spacing w:after="0" w:line="240" w:lineRule="auto"/>
            </w:pPr>
          </w:p>
          <w:p w:rsidR="00A761FE" w:rsidRDefault="00A761FE" w:rsidP="004F2B24">
            <w:pPr>
              <w:widowControl w:val="0"/>
              <w:autoSpaceDE w:val="0"/>
              <w:autoSpaceDN w:val="0"/>
              <w:spacing w:after="0" w:line="240" w:lineRule="auto"/>
            </w:pPr>
            <w:r>
              <w:t>23PECO</w:t>
            </w:r>
            <w:r w:rsidRPr="00284D4E">
              <w:t>E14</w:t>
            </w:r>
            <w:r>
              <w:t>-1</w:t>
            </w:r>
          </w:p>
          <w:p w:rsidR="00A761FE" w:rsidRPr="00284D4E" w:rsidRDefault="00A761FE" w:rsidP="004F2B24">
            <w:pPr>
              <w:widowControl w:val="0"/>
              <w:autoSpaceDE w:val="0"/>
              <w:autoSpaceDN w:val="0"/>
              <w:spacing w:after="0" w:line="240" w:lineRule="auto"/>
            </w:pPr>
            <w:r>
              <w:t>23PECO</w:t>
            </w:r>
            <w:r w:rsidRPr="00284D4E">
              <w:t>E14</w:t>
            </w:r>
            <w:r>
              <w:t>-2</w:t>
            </w:r>
          </w:p>
        </w:tc>
        <w:tc>
          <w:tcPr>
            <w:tcW w:w="2147" w:type="pct"/>
          </w:tcPr>
          <w:p w:rsidR="00A761FE" w:rsidRPr="00794F00" w:rsidRDefault="00A761FE" w:rsidP="004F2B24">
            <w:pPr>
              <w:spacing w:after="0" w:line="240" w:lineRule="auto"/>
              <w:rPr>
                <w:b/>
                <w:bCs/>
              </w:rPr>
            </w:pPr>
            <w:r w:rsidRPr="00794F00">
              <w:rPr>
                <w:b/>
                <w:bCs/>
              </w:rPr>
              <w:t xml:space="preserve">Elective – I:  </w:t>
            </w:r>
          </w:p>
          <w:p w:rsidR="00A761FE" w:rsidRPr="00284D4E" w:rsidRDefault="00A761FE" w:rsidP="004F2B24">
            <w:pPr>
              <w:spacing w:after="0" w:line="240" w:lineRule="auto"/>
              <w:rPr>
                <w:rFonts w:eastAsia="Times"/>
              </w:rPr>
            </w:pPr>
            <w:r w:rsidRPr="004362DB">
              <w:rPr>
                <w:rFonts w:ascii="Times New Roman" w:hAnsi="Times New Roman"/>
              </w:rPr>
              <w:t>Modern Economic Thought</w:t>
            </w:r>
            <w:r w:rsidRPr="00284D4E">
              <w:rPr>
                <w:rFonts w:eastAsia="Times"/>
              </w:rPr>
              <w:t xml:space="preserve"> </w:t>
            </w:r>
          </w:p>
          <w:p w:rsidR="00A761FE" w:rsidRPr="00284D4E" w:rsidRDefault="00A761FE" w:rsidP="004F2B24">
            <w:pPr>
              <w:spacing w:after="0" w:line="240" w:lineRule="auto"/>
            </w:pPr>
            <w:r w:rsidRPr="004362DB">
              <w:rPr>
                <w:rFonts w:ascii="Times New Roman" w:hAnsi="Times New Roman"/>
              </w:rPr>
              <w:t>Rural Economics</w:t>
            </w:r>
          </w:p>
        </w:tc>
        <w:tc>
          <w:tcPr>
            <w:tcW w:w="280" w:type="pct"/>
            <w:vAlign w:val="center"/>
          </w:tcPr>
          <w:p w:rsidR="00A761FE" w:rsidRPr="00284D4E" w:rsidRDefault="00A761FE" w:rsidP="004F2B24">
            <w:pPr>
              <w:spacing w:after="0" w:line="240" w:lineRule="auto"/>
              <w:jc w:val="center"/>
            </w:pPr>
            <w:r>
              <w:t>3</w:t>
            </w:r>
          </w:p>
        </w:tc>
        <w:tc>
          <w:tcPr>
            <w:tcW w:w="282" w:type="pct"/>
            <w:vAlign w:val="center"/>
          </w:tcPr>
          <w:p w:rsidR="00A761FE" w:rsidRPr="00284D4E" w:rsidRDefault="00A761FE" w:rsidP="004F2B24">
            <w:pPr>
              <w:spacing w:after="0" w:line="240" w:lineRule="auto"/>
              <w:jc w:val="center"/>
            </w:pPr>
            <w:r>
              <w:t>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66"/>
          <w:jc w:val="center"/>
        </w:trPr>
        <w:tc>
          <w:tcPr>
            <w:tcW w:w="615" w:type="pct"/>
            <w:vMerge/>
          </w:tcPr>
          <w:p w:rsidR="00A761FE" w:rsidRDefault="00A761FE" w:rsidP="004F2B24">
            <w:pPr>
              <w:widowControl w:val="0"/>
              <w:autoSpaceDE w:val="0"/>
              <w:autoSpaceDN w:val="0"/>
              <w:spacing w:after="0" w:line="240" w:lineRule="auto"/>
            </w:pPr>
          </w:p>
        </w:tc>
        <w:tc>
          <w:tcPr>
            <w:tcW w:w="832" w:type="pct"/>
          </w:tcPr>
          <w:p w:rsidR="00A761FE" w:rsidRDefault="00A761FE" w:rsidP="004F2B24">
            <w:pPr>
              <w:widowControl w:val="0"/>
              <w:autoSpaceDE w:val="0"/>
              <w:autoSpaceDN w:val="0"/>
              <w:spacing w:after="0" w:line="240" w:lineRule="auto"/>
            </w:pPr>
          </w:p>
          <w:p w:rsidR="00A761FE" w:rsidRDefault="00A761FE" w:rsidP="004F2B24">
            <w:pPr>
              <w:widowControl w:val="0"/>
              <w:autoSpaceDE w:val="0"/>
              <w:autoSpaceDN w:val="0"/>
              <w:spacing w:after="0" w:line="240" w:lineRule="auto"/>
            </w:pPr>
            <w:r>
              <w:t>23PECO</w:t>
            </w:r>
            <w:r w:rsidRPr="00284D4E">
              <w:t>E15</w:t>
            </w:r>
            <w:r>
              <w:t>-1</w:t>
            </w:r>
          </w:p>
          <w:p w:rsidR="00A761FE" w:rsidRPr="00284D4E" w:rsidRDefault="00A761FE" w:rsidP="004F2B24">
            <w:pPr>
              <w:widowControl w:val="0"/>
              <w:autoSpaceDE w:val="0"/>
              <w:autoSpaceDN w:val="0"/>
              <w:spacing w:after="0" w:line="240" w:lineRule="auto"/>
            </w:pPr>
            <w:r>
              <w:t>23PECO</w:t>
            </w:r>
            <w:r w:rsidRPr="00284D4E">
              <w:t>E15</w:t>
            </w:r>
            <w:r>
              <w:t>-2</w:t>
            </w:r>
          </w:p>
        </w:tc>
        <w:tc>
          <w:tcPr>
            <w:tcW w:w="2147" w:type="pct"/>
          </w:tcPr>
          <w:p w:rsidR="00A761FE" w:rsidRPr="00794F00" w:rsidRDefault="00A761FE" w:rsidP="004F2B24">
            <w:pPr>
              <w:spacing w:after="0" w:line="240" w:lineRule="auto"/>
              <w:rPr>
                <w:b/>
                <w:bCs/>
              </w:rPr>
            </w:pPr>
            <w:r w:rsidRPr="00794F00">
              <w:rPr>
                <w:b/>
                <w:bCs/>
              </w:rPr>
              <w:t xml:space="preserve">Elective– II: </w:t>
            </w:r>
          </w:p>
          <w:p w:rsidR="00A761FE" w:rsidRPr="00284D4E" w:rsidRDefault="00A761FE" w:rsidP="004F2B24">
            <w:pPr>
              <w:spacing w:after="0" w:line="240" w:lineRule="auto"/>
              <w:rPr>
                <w:rFonts w:eastAsia="Times"/>
              </w:rPr>
            </w:pPr>
            <w:r w:rsidRPr="004362DB">
              <w:rPr>
                <w:rFonts w:ascii="Times New Roman" w:hAnsi="Times New Roman"/>
              </w:rPr>
              <w:t>Regional Economics</w:t>
            </w:r>
            <w:r w:rsidRPr="00284D4E">
              <w:rPr>
                <w:rFonts w:eastAsia="Times"/>
              </w:rPr>
              <w:t xml:space="preserve"> </w:t>
            </w:r>
          </w:p>
          <w:p w:rsidR="00A761FE" w:rsidRPr="00284D4E" w:rsidRDefault="00A761FE" w:rsidP="004F2B24">
            <w:pPr>
              <w:spacing w:after="0" w:line="240" w:lineRule="auto"/>
            </w:pPr>
            <w:r w:rsidRPr="004362DB">
              <w:rPr>
                <w:rFonts w:ascii="Times New Roman" w:hAnsi="Times New Roman"/>
              </w:rPr>
              <w:t>Welfare Economics</w:t>
            </w:r>
          </w:p>
        </w:tc>
        <w:tc>
          <w:tcPr>
            <w:tcW w:w="280" w:type="pct"/>
            <w:vAlign w:val="center"/>
          </w:tcPr>
          <w:p w:rsidR="00A761FE" w:rsidRPr="00284D4E" w:rsidRDefault="00A761FE" w:rsidP="004F2B24">
            <w:pPr>
              <w:spacing w:after="0" w:line="240" w:lineRule="auto"/>
              <w:jc w:val="center"/>
            </w:pPr>
            <w:r w:rsidRPr="00284D4E">
              <w:t>3</w:t>
            </w:r>
          </w:p>
        </w:tc>
        <w:tc>
          <w:tcPr>
            <w:tcW w:w="282" w:type="pct"/>
            <w:vAlign w:val="center"/>
          </w:tcPr>
          <w:p w:rsidR="00A761FE" w:rsidRPr="00284D4E" w:rsidRDefault="00A761FE" w:rsidP="004F2B24">
            <w:pPr>
              <w:spacing w:after="0" w:line="240" w:lineRule="auto"/>
              <w:jc w:val="center"/>
            </w:pPr>
            <w:r>
              <w:t>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66"/>
          <w:jc w:val="center"/>
        </w:trPr>
        <w:tc>
          <w:tcPr>
            <w:tcW w:w="615" w:type="pct"/>
          </w:tcPr>
          <w:p w:rsidR="00A761FE" w:rsidRPr="00284D4E" w:rsidRDefault="00A761FE" w:rsidP="004F2B24">
            <w:pPr>
              <w:widowControl w:val="0"/>
              <w:autoSpaceDE w:val="0"/>
              <w:autoSpaceDN w:val="0"/>
              <w:spacing w:after="0" w:line="240" w:lineRule="auto"/>
              <w:rPr>
                <w:b/>
                <w:bCs/>
              </w:rPr>
            </w:pPr>
          </w:p>
        </w:tc>
        <w:tc>
          <w:tcPr>
            <w:tcW w:w="832" w:type="pct"/>
          </w:tcPr>
          <w:p w:rsidR="00A761FE" w:rsidRPr="00284D4E" w:rsidRDefault="00A761FE" w:rsidP="004F2B24">
            <w:pPr>
              <w:widowControl w:val="0"/>
              <w:autoSpaceDE w:val="0"/>
              <w:autoSpaceDN w:val="0"/>
              <w:spacing w:after="0" w:line="240" w:lineRule="auto"/>
              <w:rPr>
                <w:b/>
                <w:bCs/>
              </w:rPr>
            </w:pPr>
          </w:p>
        </w:tc>
        <w:tc>
          <w:tcPr>
            <w:tcW w:w="2147" w:type="pct"/>
          </w:tcPr>
          <w:p w:rsidR="00A761FE" w:rsidRPr="00284D4E" w:rsidRDefault="00A761FE" w:rsidP="004F2B24">
            <w:pPr>
              <w:spacing w:after="0" w:line="240" w:lineRule="auto"/>
              <w:jc w:val="center"/>
              <w:rPr>
                <w:b/>
                <w:bCs/>
                <w:u w:val="single"/>
              </w:rPr>
            </w:pPr>
          </w:p>
        </w:tc>
        <w:tc>
          <w:tcPr>
            <w:tcW w:w="280" w:type="pct"/>
            <w:vAlign w:val="center"/>
          </w:tcPr>
          <w:p w:rsidR="00A761FE" w:rsidRPr="00284D4E" w:rsidRDefault="00A761FE" w:rsidP="004F2B24">
            <w:pPr>
              <w:spacing w:after="0" w:line="240" w:lineRule="auto"/>
              <w:jc w:val="center"/>
              <w:rPr>
                <w:b/>
                <w:bCs/>
                <w:lang w:val="en-IN"/>
              </w:rPr>
            </w:pPr>
            <w:r>
              <w:rPr>
                <w:b/>
                <w:bCs/>
                <w:lang w:val="en-IN"/>
              </w:rPr>
              <w:t>20</w:t>
            </w:r>
          </w:p>
        </w:tc>
        <w:tc>
          <w:tcPr>
            <w:tcW w:w="282" w:type="pct"/>
            <w:vAlign w:val="center"/>
          </w:tcPr>
          <w:p w:rsidR="00A761FE" w:rsidRPr="00284D4E" w:rsidRDefault="00A761FE" w:rsidP="004F2B24">
            <w:pPr>
              <w:spacing w:after="0" w:line="240" w:lineRule="auto"/>
              <w:jc w:val="center"/>
              <w:rPr>
                <w:b/>
                <w:bCs/>
              </w:rPr>
            </w:pPr>
            <w:r w:rsidRPr="00284D4E">
              <w:rPr>
                <w:b/>
                <w:bCs/>
              </w:rPr>
              <w:t>30</w:t>
            </w:r>
          </w:p>
        </w:tc>
        <w:tc>
          <w:tcPr>
            <w:tcW w:w="282" w:type="pct"/>
            <w:vAlign w:val="center"/>
          </w:tcPr>
          <w:p w:rsidR="00A761FE" w:rsidRPr="00284D4E" w:rsidRDefault="00A761FE" w:rsidP="004F2B24">
            <w:pPr>
              <w:spacing w:after="0" w:line="240" w:lineRule="auto"/>
              <w:jc w:val="center"/>
              <w:rPr>
                <w:b/>
                <w:bCs/>
              </w:rPr>
            </w:pPr>
          </w:p>
        </w:tc>
        <w:tc>
          <w:tcPr>
            <w:tcW w:w="280" w:type="pct"/>
            <w:vAlign w:val="center"/>
          </w:tcPr>
          <w:p w:rsidR="00A761FE" w:rsidRPr="00284D4E" w:rsidRDefault="00A761FE" w:rsidP="004F2B24">
            <w:pPr>
              <w:spacing w:after="0" w:line="240" w:lineRule="auto"/>
              <w:jc w:val="center"/>
              <w:rPr>
                <w:b/>
                <w:bCs/>
              </w:rPr>
            </w:pPr>
          </w:p>
        </w:tc>
        <w:tc>
          <w:tcPr>
            <w:tcW w:w="282" w:type="pct"/>
            <w:vAlign w:val="center"/>
          </w:tcPr>
          <w:p w:rsidR="00A761FE" w:rsidRPr="00284D4E" w:rsidRDefault="00A761FE" w:rsidP="004F2B24">
            <w:pPr>
              <w:spacing w:after="0" w:line="240" w:lineRule="auto"/>
              <w:jc w:val="center"/>
              <w:rPr>
                <w:b/>
                <w:bCs/>
              </w:rPr>
            </w:pPr>
            <w:r>
              <w:rPr>
                <w:b/>
                <w:bCs/>
              </w:rPr>
              <w:t>5</w:t>
            </w:r>
            <w:r w:rsidRPr="00284D4E">
              <w:rPr>
                <w:b/>
                <w:bCs/>
              </w:rPr>
              <w:t>00</w:t>
            </w:r>
          </w:p>
        </w:tc>
      </w:tr>
      <w:tr w:rsidR="00A761FE" w:rsidRPr="00284D4E" w:rsidTr="008A7B5E">
        <w:trPr>
          <w:trHeight w:val="466"/>
          <w:jc w:val="center"/>
        </w:trPr>
        <w:tc>
          <w:tcPr>
            <w:tcW w:w="615" w:type="pct"/>
          </w:tcPr>
          <w:p w:rsidR="00A761FE" w:rsidRPr="00284D4E" w:rsidRDefault="00A761FE" w:rsidP="004F2B24">
            <w:pPr>
              <w:widowControl w:val="0"/>
              <w:autoSpaceDE w:val="0"/>
              <w:autoSpaceDN w:val="0"/>
              <w:spacing w:after="0" w:line="240" w:lineRule="auto"/>
              <w:jc w:val="center"/>
            </w:pPr>
          </w:p>
        </w:tc>
        <w:tc>
          <w:tcPr>
            <w:tcW w:w="832" w:type="pct"/>
          </w:tcPr>
          <w:p w:rsidR="00A761FE" w:rsidRPr="00284D4E" w:rsidRDefault="00A761FE" w:rsidP="004F2B24">
            <w:pPr>
              <w:widowControl w:val="0"/>
              <w:autoSpaceDE w:val="0"/>
              <w:autoSpaceDN w:val="0"/>
              <w:spacing w:after="0" w:line="240" w:lineRule="auto"/>
              <w:jc w:val="center"/>
            </w:pPr>
          </w:p>
        </w:tc>
        <w:tc>
          <w:tcPr>
            <w:tcW w:w="2147" w:type="pct"/>
          </w:tcPr>
          <w:p w:rsidR="00A761FE" w:rsidRPr="00284D4E" w:rsidRDefault="00A761FE" w:rsidP="004F2B24">
            <w:pPr>
              <w:widowControl w:val="0"/>
              <w:autoSpaceDE w:val="0"/>
              <w:autoSpaceDN w:val="0"/>
              <w:spacing w:after="0" w:line="240" w:lineRule="auto"/>
              <w:jc w:val="center"/>
            </w:pPr>
            <w:r w:rsidRPr="00284D4E">
              <w:rPr>
                <w:b/>
              </w:rPr>
              <w:t>SEMESTER – II</w:t>
            </w:r>
          </w:p>
        </w:tc>
        <w:tc>
          <w:tcPr>
            <w:tcW w:w="280" w:type="pct"/>
            <w:vAlign w:val="center"/>
          </w:tcPr>
          <w:p w:rsidR="00A761FE" w:rsidRPr="00284D4E" w:rsidRDefault="00A761FE" w:rsidP="004F2B24">
            <w:pPr>
              <w:widowControl w:val="0"/>
              <w:autoSpaceDE w:val="0"/>
              <w:autoSpaceDN w:val="0"/>
              <w:spacing w:after="0" w:line="240" w:lineRule="auto"/>
              <w:jc w:val="center"/>
            </w:pPr>
          </w:p>
        </w:tc>
        <w:tc>
          <w:tcPr>
            <w:tcW w:w="282" w:type="pct"/>
            <w:vAlign w:val="center"/>
          </w:tcPr>
          <w:p w:rsidR="00A761FE" w:rsidRPr="00284D4E" w:rsidRDefault="00A761FE" w:rsidP="004F2B24">
            <w:pPr>
              <w:widowControl w:val="0"/>
              <w:autoSpaceDE w:val="0"/>
              <w:autoSpaceDN w:val="0"/>
              <w:spacing w:after="0" w:line="240" w:lineRule="auto"/>
              <w:jc w:val="center"/>
            </w:pPr>
          </w:p>
        </w:tc>
        <w:tc>
          <w:tcPr>
            <w:tcW w:w="282" w:type="pct"/>
            <w:vAlign w:val="center"/>
          </w:tcPr>
          <w:p w:rsidR="00A761FE" w:rsidRPr="00284D4E" w:rsidRDefault="00A761FE" w:rsidP="004F2B24">
            <w:pPr>
              <w:widowControl w:val="0"/>
              <w:autoSpaceDE w:val="0"/>
              <w:autoSpaceDN w:val="0"/>
              <w:spacing w:after="0" w:line="240" w:lineRule="auto"/>
              <w:jc w:val="center"/>
            </w:pPr>
          </w:p>
        </w:tc>
        <w:tc>
          <w:tcPr>
            <w:tcW w:w="280" w:type="pct"/>
            <w:vAlign w:val="center"/>
          </w:tcPr>
          <w:p w:rsidR="00A761FE" w:rsidRPr="00284D4E" w:rsidRDefault="00A761FE" w:rsidP="004F2B24">
            <w:pPr>
              <w:widowControl w:val="0"/>
              <w:autoSpaceDE w:val="0"/>
              <w:autoSpaceDN w:val="0"/>
              <w:spacing w:after="0" w:line="240" w:lineRule="auto"/>
              <w:jc w:val="center"/>
            </w:pPr>
          </w:p>
        </w:tc>
        <w:tc>
          <w:tcPr>
            <w:tcW w:w="282" w:type="pct"/>
            <w:vAlign w:val="center"/>
          </w:tcPr>
          <w:p w:rsidR="00A761FE" w:rsidRPr="00284D4E" w:rsidRDefault="00A761FE" w:rsidP="004F2B24">
            <w:pPr>
              <w:widowControl w:val="0"/>
              <w:autoSpaceDE w:val="0"/>
              <w:autoSpaceDN w:val="0"/>
              <w:spacing w:after="0" w:line="240" w:lineRule="auto"/>
              <w:jc w:val="center"/>
            </w:pPr>
          </w:p>
        </w:tc>
      </w:tr>
      <w:tr w:rsidR="00A761FE" w:rsidRPr="00284D4E" w:rsidTr="008A7B5E">
        <w:trPr>
          <w:trHeight w:val="466"/>
          <w:jc w:val="center"/>
        </w:trPr>
        <w:tc>
          <w:tcPr>
            <w:tcW w:w="615" w:type="pct"/>
            <w:vMerge w:val="restart"/>
            <w:vAlign w:val="center"/>
          </w:tcPr>
          <w:p w:rsidR="00A761FE" w:rsidRDefault="00A761FE" w:rsidP="00A761FE">
            <w:pPr>
              <w:widowControl w:val="0"/>
              <w:autoSpaceDE w:val="0"/>
              <w:autoSpaceDN w:val="0"/>
              <w:spacing w:after="0" w:line="240" w:lineRule="auto"/>
              <w:jc w:val="center"/>
            </w:pPr>
            <w:r>
              <w:t>Part A</w:t>
            </w:r>
          </w:p>
        </w:tc>
        <w:tc>
          <w:tcPr>
            <w:tcW w:w="832" w:type="pct"/>
          </w:tcPr>
          <w:p w:rsidR="00A761FE" w:rsidRPr="00284D4E" w:rsidRDefault="00A761FE" w:rsidP="004F2B24">
            <w:pPr>
              <w:widowControl w:val="0"/>
              <w:autoSpaceDE w:val="0"/>
              <w:autoSpaceDN w:val="0"/>
              <w:spacing w:after="0" w:line="240" w:lineRule="auto"/>
            </w:pPr>
            <w:r>
              <w:t>23PECO</w:t>
            </w:r>
            <w:r w:rsidRPr="00284D4E">
              <w:t>C21</w:t>
            </w:r>
          </w:p>
        </w:tc>
        <w:tc>
          <w:tcPr>
            <w:tcW w:w="2147" w:type="pct"/>
          </w:tcPr>
          <w:p w:rsidR="00A761FE" w:rsidRPr="00284D4E" w:rsidRDefault="00A761FE" w:rsidP="004F2B24">
            <w:pPr>
              <w:spacing w:after="0" w:line="240" w:lineRule="auto"/>
              <w:rPr>
                <w:lang w:val="en-IN"/>
              </w:rPr>
            </w:pPr>
            <w:r w:rsidRPr="00794F00">
              <w:rPr>
                <w:b/>
                <w:bCs/>
              </w:rPr>
              <w:t>Core – IV:</w:t>
            </w:r>
            <w:r>
              <w:t xml:space="preserve"> </w:t>
            </w:r>
            <w:r w:rsidRPr="004362DB">
              <w:rPr>
                <w:rFonts w:ascii="Times New Roman" w:hAnsi="Times New Roman"/>
              </w:rPr>
              <w:t>Monetary Economics</w:t>
            </w:r>
          </w:p>
        </w:tc>
        <w:tc>
          <w:tcPr>
            <w:tcW w:w="280" w:type="pct"/>
            <w:vAlign w:val="center"/>
          </w:tcPr>
          <w:p w:rsidR="00A761FE" w:rsidRPr="00284D4E" w:rsidRDefault="00A761FE" w:rsidP="004F2B24">
            <w:pPr>
              <w:spacing w:after="0" w:line="240" w:lineRule="auto"/>
              <w:jc w:val="center"/>
            </w:pPr>
            <w:r>
              <w:t>5</w:t>
            </w:r>
          </w:p>
        </w:tc>
        <w:tc>
          <w:tcPr>
            <w:tcW w:w="282" w:type="pct"/>
            <w:vAlign w:val="center"/>
          </w:tcPr>
          <w:p w:rsidR="00A761FE" w:rsidRPr="00284D4E" w:rsidRDefault="00A761FE" w:rsidP="004F2B24">
            <w:pPr>
              <w:spacing w:after="0" w:line="240" w:lineRule="auto"/>
              <w:jc w:val="center"/>
            </w:pPr>
            <w:r>
              <w:t>6</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66"/>
          <w:jc w:val="center"/>
        </w:trPr>
        <w:tc>
          <w:tcPr>
            <w:tcW w:w="615" w:type="pct"/>
            <w:vMerge/>
          </w:tcPr>
          <w:p w:rsidR="00A761FE" w:rsidRDefault="00A761FE" w:rsidP="004F2B24">
            <w:pPr>
              <w:widowControl w:val="0"/>
              <w:autoSpaceDE w:val="0"/>
              <w:autoSpaceDN w:val="0"/>
              <w:spacing w:after="0" w:line="240" w:lineRule="auto"/>
            </w:pPr>
          </w:p>
        </w:tc>
        <w:tc>
          <w:tcPr>
            <w:tcW w:w="832" w:type="pct"/>
          </w:tcPr>
          <w:p w:rsidR="00A761FE" w:rsidRPr="00284D4E" w:rsidRDefault="00A761FE" w:rsidP="004F2B24">
            <w:pPr>
              <w:widowControl w:val="0"/>
              <w:autoSpaceDE w:val="0"/>
              <w:autoSpaceDN w:val="0"/>
              <w:spacing w:after="0" w:line="240" w:lineRule="auto"/>
            </w:pPr>
            <w:r>
              <w:t>23PECO</w:t>
            </w:r>
            <w:r w:rsidRPr="00284D4E">
              <w:t>C22</w:t>
            </w:r>
          </w:p>
        </w:tc>
        <w:tc>
          <w:tcPr>
            <w:tcW w:w="2147" w:type="pct"/>
          </w:tcPr>
          <w:p w:rsidR="00A761FE" w:rsidRPr="00284D4E" w:rsidRDefault="00A761FE" w:rsidP="004F2B24">
            <w:pPr>
              <w:spacing w:after="0" w:line="240" w:lineRule="auto"/>
            </w:pPr>
            <w:r w:rsidRPr="00794F00">
              <w:rPr>
                <w:b/>
                <w:bCs/>
              </w:rPr>
              <w:t>Core – V:</w:t>
            </w:r>
            <w:r>
              <w:t xml:space="preserve"> </w:t>
            </w:r>
            <w:proofErr w:type="spellStart"/>
            <w:r w:rsidRPr="004362DB">
              <w:rPr>
                <w:rFonts w:ascii="Times New Roman" w:hAnsi="Times New Roman"/>
              </w:rPr>
              <w:t>Labour</w:t>
            </w:r>
            <w:proofErr w:type="spellEnd"/>
            <w:r w:rsidRPr="004362DB">
              <w:rPr>
                <w:rFonts w:ascii="Times New Roman" w:hAnsi="Times New Roman"/>
              </w:rPr>
              <w:t xml:space="preserve"> Economics</w:t>
            </w:r>
          </w:p>
        </w:tc>
        <w:tc>
          <w:tcPr>
            <w:tcW w:w="280" w:type="pct"/>
            <w:vAlign w:val="center"/>
          </w:tcPr>
          <w:p w:rsidR="00A761FE" w:rsidRPr="00284D4E" w:rsidRDefault="00A761FE" w:rsidP="004F2B24">
            <w:pPr>
              <w:spacing w:after="0" w:line="240" w:lineRule="auto"/>
              <w:jc w:val="center"/>
            </w:pPr>
            <w:r>
              <w:t>5</w:t>
            </w:r>
          </w:p>
        </w:tc>
        <w:tc>
          <w:tcPr>
            <w:tcW w:w="282" w:type="pct"/>
            <w:vAlign w:val="center"/>
          </w:tcPr>
          <w:p w:rsidR="00A761FE" w:rsidRPr="00284D4E" w:rsidRDefault="00A761FE" w:rsidP="004F2B24">
            <w:pPr>
              <w:spacing w:after="0" w:line="240" w:lineRule="auto"/>
              <w:jc w:val="center"/>
            </w:pPr>
            <w:r>
              <w:t>6</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66"/>
          <w:jc w:val="center"/>
        </w:trPr>
        <w:tc>
          <w:tcPr>
            <w:tcW w:w="615" w:type="pct"/>
            <w:vMerge/>
          </w:tcPr>
          <w:p w:rsidR="00A761FE" w:rsidRDefault="00A761FE" w:rsidP="004F2B24">
            <w:pPr>
              <w:widowControl w:val="0"/>
              <w:autoSpaceDE w:val="0"/>
              <w:autoSpaceDN w:val="0"/>
              <w:spacing w:after="0" w:line="240" w:lineRule="auto"/>
            </w:pPr>
          </w:p>
        </w:tc>
        <w:tc>
          <w:tcPr>
            <w:tcW w:w="832" w:type="pct"/>
          </w:tcPr>
          <w:p w:rsidR="00A761FE" w:rsidRPr="00284D4E" w:rsidRDefault="00A761FE" w:rsidP="004F2B24">
            <w:pPr>
              <w:widowControl w:val="0"/>
              <w:autoSpaceDE w:val="0"/>
              <w:autoSpaceDN w:val="0"/>
              <w:spacing w:after="0" w:line="240" w:lineRule="auto"/>
            </w:pPr>
            <w:r>
              <w:t>23PECO</w:t>
            </w:r>
            <w:r w:rsidRPr="00284D4E">
              <w:t>C23</w:t>
            </w:r>
          </w:p>
        </w:tc>
        <w:tc>
          <w:tcPr>
            <w:tcW w:w="2147" w:type="pct"/>
          </w:tcPr>
          <w:p w:rsidR="00A761FE" w:rsidRPr="00284D4E" w:rsidRDefault="00A761FE" w:rsidP="004F2B24">
            <w:pPr>
              <w:spacing w:after="0" w:line="240" w:lineRule="auto"/>
            </w:pPr>
            <w:r w:rsidRPr="00794F00">
              <w:rPr>
                <w:b/>
                <w:bCs/>
              </w:rPr>
              <w:t>Core – VI:</w:t>
            </w:r>
            <w:r>
              <w:t xml:space="preserve"> </w:t>
            </w:r>
            <w:r w:rsidRPr="004362DB">
              <w:rPr>
                <w:rFonts w:ascii="Times New Roman" w:hAnsi="Times New Roman"/>
              </w:rPr>
              <w:t>Mathematical Economics</w:t>
            </w:r>
          </w:p>
        </w:tc>
        <w:tc>
          <w:tcPr>
            <w:tcW w:w="280" w:type="pct"/>
            <w:vAlign w:val="center"/>
          </w:tcPr>
          <w:p w:rsidR="00A761FE" w:rsidRPr="00284D4E" w:rsidRDefault="00A761FE" w:rsidP="004F2B24">
            <w:pPr>
              <w:spacing w:after="0" w:line="240" w:lineRule="auto"/>
              <w:jc w:val="center"/>
            </w:pPr>
            <w:r w:rsidRPr="00284D4E">
              <w:t>4</w:t>
            </w:r>
          </w:p>
        </w:tc>
        <w:tc>
          <w:tcPr>
            <w:tcW w:w="282" w:type="pct"/>
            <w:vAlign w:val="center"/>
          </w:tcPr>
          <w:p w:rsidR="00A761FE" w:rsidRPr="00284D4E" w:rsidRDefault="00A761FE" w:rsidP="004F2B24">
            <w:pPr>
              <w:spacing w:after="0" w:line="240" w:lineRule="auto"/>
              <w:jc w:val="center"/>
            </w:pPr>
            <w:r>
              <w:t>6</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66"/>
          <w:jc w:val="center"/>
        </w:trPr>
        <w:tc>
          <w:tcPr>
            <w:tcW w:w="615" w:type="pct"/>
            <w:vMerge/>
          </w:tcPr>
          <w:p w:rsidR="00A761FE" w:rsidRDefault="00A761FE" w:rsidP="004F2B24">
            <w:pPr>
              <w:widowControl w:val="0"/>
              <w:autoSpaceDE w:val="0"/>
              <w:autoSpaceDN w:val="0"/>
              <w:spacing w:after="0" w:line="240" w:lineRule="auto"/>
            </w:pPr>
          </w:p>
        </w:tc>
        <w:tc>
          <w:tcPr>
            <w:tcW w:w="832" w:type="pct"/>
          </w:tcPr>
          <w:p w:rsidR="00A761FE" w:rsidRDefault="00A761FE" w:rsidP="004F2B24">
            <w:pPr>
              <w:widowControl w:val="0"/>
              <w:autoSpaceDE w:val="0"/>
              <w:autoSpaceDN w:val="0"/>
              <w:spacing w:after="0" w:line="240" w:lineRule="auto"/>
            </w:pPr>
          </w:p>
          <w:p w:rsidR="00A761FE" w:rsidRDefault="00A761FE" w:rsidP="004F2B24">
            <w:pPr>
              <w:widowControl w:val="0"/>
              <w:autoSpaceDE w:val="0"/>
              <w:autoSpaceDN w:val="0"/>
              <w:spacing w:after="0" w:line="240" w:lineRule="auto"/>
            </w:pPr>
            <w:r>
              <w:t>23PECO</w:t>
            </w:r>
            <w:r w:rsidRPr="00284D4E">
              <w:t>E24</w:t>
            </w:r>
            <w:r>
              <w:t>-1</w:t>
            </w:r>
          </w:p>
          <w:p w:rsidR="00A761FE" w:rsidRPr="00284D4E" w:rsidRDefault="00A761FE" w:rsidP="004F2B24">
            <w:pPr>
              <w:widowControl w:val="0"/>
              <w:autoSpaceDE w:val="0"/>
              <w:autoSpaceDN w:val="0"/>
              <w:spacing w:after="0" w:line="240" w:lineRule="auto"/>
            </w:pPr>
            <w:r>
              <w:t>23PECO</w:t>
            </w:r>
            <w:r w:rsidRPr="00284D4E">
              <w:t>E24</w:t>
            </w:r>
            <w:r>
              <w:t>-2</w:t>
            </w:r>
          </w:p>
        </w:tc>
        <w:tc>
          <w:tcPr>
            <w:tcW w:w="2147" w:type="pct"/>
          </w:tcPr>
          <w:p w:rsidR="00A761FE" w:rsidRPr="00794F00" w:rsidRDefault="00A761FE" w:rsidP="004F2B24">
            <w:pPr>
              <w:spacing w:after="0" w:line="240" w:lineRule="auto"/>
              <w:rPr>
                <w:b/>
                <w:bCs/>
              </w:rPr>
            </w:pPr>
            <w:r w:rsidRPr="00794F00">
              <w:rPr>
                <w:b/>
                <w:bCs/>
              </w:rPr>
              <w:t xml:space="preserve">Elective – III:  </w:t>
            </w:r>
          </w:p>
          <w:p w:rsidR="00A761FE" w:rsidRPr="00284D4E" w:rsidRDefault="00A761FE" w:rsidP="004F2B24">
            <w:pPr>
              <w:spacing w:after="0" w:line="240" w:lineRule="auto"/>
              <w:rPr>
                <w:rFonts w:eastAsia="Times"/>
              </w:rPr>
            </w:pPr>
            <w:r w:rsidRPr="004362DB">
              <w:rPr>
                <w:rFonts w:ascii="Times New Roman" w:hAnsi="Times New Roman"/>
              </w:rPr>
              <w:t>Gender Economics</w:t>
            </w:r>
            <w:r w:rsidRPr="00284D4E">
              <w:rPr>
                <w:rFonts w:eastAsia="Times"/>
              </w:rPr>
              <w:t xml:space="preserve"> </w:t>
            </w:r>
          </w:p>
          <w:p w:rsidR="00A761FE" w:rsidRPr="00284D4E" w:rsidRDefault="00A761FE" w:rsidP="004F2B24">
            <w:pPr>
              <w:spacing w:after="0" w:line="240" w:lineRule="auto"/>
            </w:pPr>
            <w:r w:rsidRPr="004362DB">
              <w:rPr>
                <w:rFonts w:ascii="Times New Roman" w:hAnsi="Times New Roman"/>
              </w:rPr>
              <w:t>Urban Economics</w:t>
            </w:r>
          </w:p>
        </w:tc>
        <w:tc>
          <w:tcPr>
            <w:tcW w:w="280" w:type="pct"/>
            <w:vAlign w:val="center"/>
          </w:tcPr>
          <w:p w:rsidR="00A761FE" w:rsidRPr="00284D4E" w:rsidRDefault="00A761FE" w:rsidP="004F2B24">
            <w:pPr>
              <w:spacing w:after="0" w:line="240" w:lineRule="auto"/>
              <w:jc w:val="center"/>
            </w:pPr>
            <w:r>
              <w:t>3</w:t>
            </w:r>
          </w:p>
        </w:tc>
        <w:tc>
          <w:tcPr>
            <w:tcW w:w="282" w:type="pct"/>
            <w:vAlign w:val="center"/>
          </w:tcPr>
          <w:p w:rsidR="00A761FE" w:rsidRPr="00284D4E" w:rsidRDefault="00A761FE" w:rsidP="004F2B24">
            <w:pPr>
              <w:spacing w:after="0" w:line="240" w:lineRule="auto"/>
              <w:jc w:val="center"/>
            </w:pPr>
            <w:r w:rsidRPr="00284D4E">
              <w:t>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66"/>
          <w:jc w:val="center"/>
        </w:trPr>
        <w:tc>
          <w:tcPr>
            <w:tcW w:w="615" w:type="pct"/>
            <w:vMerge/>
          </w:tcPr>
          <w:p w:rsidR="00A761FE" w:rsidRDefault="00A761FE" w:rsidP="004F2B24">
            <w:pPr>
              <w:widowControl w:val="0"/>
              <w:autoSpaceDE w:val="0"/>
              <w:autoSpaceDN w:val="0"/>
              <w:spacing w:after="0" w:line="240" w:lineRule="auto"/>
            </w:pPr>
          </w:p>
        </w:tc>
        <w:tc>
          <w:tcPr>
            <w:tcW w:w="832" w:type="pct"/>
          </w:tcPr>
          <w:p w:rsidR="00A761FE" w:rsidRDefault="00A761FE" w:rsidP="004F2B24">
            <w:pPr>
              <w:widowControl w:val="0"/>
              <w:autoSpaceDE w:val="0"/>
              <w:autoSpaceDN w:val="0"/>
              <w:spacing w:after="0" w:line="240" w:lineRule="auto"/>
            </w:pPr>
          </w:p>
          <w:p w:rsidR="00A761FE" w:rsidRDefault="00A761FE" w:rsidP="004F2B24">
            <w:pPr>
              <w:widowControl w:val="0"/>
              <w:autoSpaceDE w:val="0"/>
              <w:autoSpaceDN w:val="0"/>
              <w:spacing w:after="0" w:line="240" w:lineRule="auto"/>
            </w:pPr>
            <w:r>
              <w:t>23PECO</w:t>
            </w:r>
            <w:r w:rsidRPr="00284D4E">
              <w:t>E25</w:t>
            </w:r>
            <w:r>
              <w:t>-1</w:t>
            </w:r>
          </w:p>
          <w:p w:rsidR="00A761FE" w:rsidRPr="00284D4E" w:rsidRDefault="00A761FE" w:rsidP="004F2B24">
            <w:pPr>
              <w:widowControl w:val="0"/>
              <w:autoSpaceDE w:val="0"/>
              <w:autoSpaceDN w:val="0"/>
              <w:spacing w:after="0" w:line="240" w:lineRule="auto"/>
            </w:pPr>
            <w:r>
              <w:t>23PECO</w:t>
            </w:r>
            <w:r w:rsidRPr="00284D4E">
              <w:t>E25</w:t>
            </w:r>
            <w:r>
              <w:t>-2</w:t>
            </w:r>
          </w:p>
        </w:tc>
        <w:tc>
          <w:tcPr>
            <w:tcW w:w="2147" w:type="pct"/>
          </w:tcPr>
          <w:p w:rsidR="00A761FE" w:rsidRPr="00794F00" w:rsidRDefault="00A761FE" w:rsidP="004F2B24">
            <w:pPr>
              <w:spacing w:after="0" w:line="240" w:lineRule="auto"/>
              <w:rPr>
                <w:b/>
                <w:bCs/>
              </w:rPr>
            </w:pPr>
            <w:r w:rsidRPr="00794F00">
              <w:rPr>
                <w:b/>
                <w:bCs/>
              </w:rPr>
              <w:t xml:space="preserve">Elective– IV: </w:t>
            </w:r>
          </w:p>
          <w:p w:rsidR="00A761FE" w:rsidRDefault="00A761FE" w:rsidP="004F2B24">
            <w:pPr>
              <w:spacing w:after="0" w:line="240" w:lineRule="auto"/>
              <w:rPr>
                <w:rFonts w:ascii="Times New Roman" w:hAnsi="Times New Roman"/>
              </w:rPr>
            </w:pPr>
            <w:r w:rsidRPr="004362DB">
              <w:rPr>
                <w:rFonts w:ascii="Times New Roman" w:hAnsi="Times New Roman"/>
              </w:rPr>
              <w:t xml:space="preserve">Resource Economics </w:t>
            </w:r>
          </w:p>
          <w:p w:rsidR="00A761FE" w:rsidRPr="00234107" w:rsidRDefault="00A761FE" w:rsidP="004F2B24">
            <w:pPr>
              <w:spacing w:after="0" w:line="240" w:lineRule="auto"/>
              <w:rPr>
                <w:rFonts w:eastAsia="Times"/>
              </w:rPr>
            </w:pPr>
            <w:r w:rsidRPr="004362DB">
              <w:rPr>
                <w:rFonts w:ascii="Times New Roman" w:hAnsi="Times New Roman"/>
              </w:rPr>
              <w:t>Economics of Climate Change</w:t>
            </w:r>
          </w:p>
        </w:tc>
        <w:tc>
          <w:tcPr>
            <w:tcW w:w="280" w:type="pct"/>
            <w:vAlign w:val="center"/>
          </w:tcPr>
          <w:p w:rsidR="00A761FE" w:rsidRPr="00284D4E" w:rsidRDefault="00A761FE" w:rsidP="004F2B24">
            <w:pPr>
              <w:spacing w:after="0" w:line="240" w:lineRule="auto"/>
              <w:jc w:val="center"/>
            </w:pPr>
            <w:r>
              <w:t>3</w:t>
            </w:r>
          </w:p>
        </w:tc>
        <w:tc>
          <w:tcPr>
            <w:tcW w:w="282" w:type="pct"/>
            <w:vAlign w:val="center"/>
          </w:tcPr>
          <w:p w:rsidR="00A761FE" w:rsidRPr="00284D4E" w:rsidRDefault="00A761FE" w:rsidP="004F2B24">
            <w:pPr>
              <w:spacing w:after="0" w:line="240" w:lineRule="auto"/>
              <w:jc w:val="center"/>
            </w:pPr>
            <w:r w:rsidRPr="00284D4E">
              <w:t>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66"/>
          <w:jc w:val="center"/>
        </w:trPr>
        <w:tc>
          <w:tcPr>
            <w:tcW w:w="615" w:type="pct"/>
            <w:vAlign w:val="center"/>
          </w:tcPr>
          <w:p w:rsidR="00A761FE" w:rsidRDefault="00A761FE" w:rsidP="00A761FE">
            <w:pPr>
              <w:widowControl w:val="0"/>
              <w:autoSpaceDE w:val="0"/>
              <w:autoSpaceDN w:val="0"/>
              <w:spacing w:after="0" w:line="240" w:lineRule="auto"/>
              <w:jc w:val="center"/>
            </w:pPr>
            <w:r>
              <w:t>Part B</w:t>
            </w:r>
          </w:p>
        </w:tc>
        <w:tc>
          <w:tcPr>
            <w:tcW w:w="832" w:type="pct"/>
          </w:tcPr>
          <w:p w:rsidR="008A7B5E" w:rsidRDefault="008A7B5E" w:rsidP="004F2B24">
            <w:pPr>
              <w:widowControl w:val="0"/>
              <w:autoSpaceDE w:val="0"/>
              <w:autoSpaceDN w:val="0"/>
              <w:spacing w:after="0" w:line="240" w:lineRule="auto"/>
            </w:pPr>
          </w:p>
          <w:p w:rsidR="00A761FE" w:rsidRPr="00284D4E" w:rsidRDefault="00A761FE" w:rsidP="004F2B24">
            <w:pPr>
              <w:widowControl w:val="0"/>
              <w:autoSpaceDE w:val="0"/>
              <w:autoSpaceDN w:val="0"/>
              <w:spacing w:after="0" w:line="240" w:lineRule="auto"/>
            </w:pPr>
            <w:r>
              <w:t>23PECOS</w:t>
            </w:r>
            <w:r w:rsidRPr="00284D4E">
              <w:t>2</w:t>
            </w:r>
            <w:r>
              <w:t>6</w:t>
            </w:r>
          </w:p>
        </w:tc>
        <w:tc>
          <w:tcPr>
            <w:tcW w:w="2147" w:type="pct"/>
          </w:tcPr>
          <w:p w:rsidR="008A7B5E" w:rsidRDefault="00A761FE" w:rsidP="004F2B24">
            <w:pPr>
              <w:spacing w:after="0" w:line="240" w:lineRule="auto"/>
            </w:pPr>
            <w:r w:rsidRPr="00E26C62">
              <w:rPr>
                <w:b/>
                <w:bCs/>
              </w:rPr>
              <w:t>Skill Enhancement Course – I:</w:t>
            </w:r>
            <w:r>
              <w:t xml:space="preserve"> </w:t>
            </w:r>
          </w:p>
          <w:p w:rsidR="00A761FE" w:rsidRPr="00754C78" w:rsidRDefault="00A761FE" w:rsidP="004F2B24">
            <w:pPr>
              <w:spacing w:after="0" w:line="240" w:lineRule="auto"/>
              <w:rPr>
                <w:rFonts w:eastAsia="Times"/>
              </w:rPr>
            </w:pPr>
            <w:r w:rsidRPr="004362DB">
              <w:rPr>
                <w:rFonts w:ascii="Times New Roman" w:hAnsi="Times New Roman"/>
              </w:rPr>
              <w:t>Social Ethics and Responsibilities – Women Empowerment, Disability, Social Inclusion.</w:t>
            </w:r>
          </w:p>
        </w:tc>
        <w:tc>
          <w:tcPr>
            <w:tcW w:w="280" w:type="pct"/>
            <w:vAlign w:val="center"/>
          </w:tcPr>
          <w:p w:rsidR="00A761FE" w:rsidRPr="00284D4E" w:rsidRDefault="00A761FE" w:rsidP="004F2B24">
            <w:pPr>
              <w:spacing w:after="0" w:line="240" w:lineRule="auto"/>
              <w:jc w:val="center"/>
            </w:pPr>
            <w:r w:rsidRPr="00284D4E">
              <w:t>2</w:t>
            </w:r>
          </w:p>
        </w:tc>
        <w:tc>
          <w:tcPr>
            <w:tcW w:w="282" w:type="pct"/>
            <w:vAlign w:val="center"/>
          </w:tcPr>
          <w:p w:rsidR="00A761FE" w:rsidRPr="00284D4E" w:rsidRDefault="00A761FE" w:rsidP="004F2B24">
            <w:pPr>
              <w:spacing w:after="0" w:line="240" w:lineRule="auto"/>
              <w:jc w:val="center"/>
            </w:pPr>
            <w:r w:rsidRPr="00284D4E">
              <w:t>2</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25</w:t>
            </w:r>
          </w:p>
        </w:tc>
        <w:tc>
          <w:tcPr>
            <w:tcW w:w="280" w:type="pct"/>
            <w:vAlign w:val="center"/>
          </w:tcPr>
          <w:p w:rsidR="00A761FE" w:rsidRPr="00284D4E" w:rsidRDefault="00A761FE" w:rsidP="004F2B24">
            <w:pPr>
              <w:widowControl w:val="0"/>
              <w:autoSpaceDE w:val="0"/>
              <w:autoSpaceDN w:val="0"/>
              <w:spacing w:after="0" w:line="240" w:lineRule="auto"/>
              <w:jc w:val="center"/>
            </w:pPr>
            <w:r w:rsidRPr="00284D4E">
              <w:t>75</w:t>
            </w:r>
          </w:p>
        </w:tc>
        <w:tc>
          <w:tcPr>
            <w:tcW w:w="282" w:type="pct"/>
            <w:vAlign w:val="center"/>
          </w:tcPr>
          <w:p w:rsidR="00A761FE" w:rsidRPr="00284D4E" w:rsidRDefault="00A761FE" w:rsidP="004F2B24">
            <w:pPr>
              <w:widowControl w:val="0"/>
              <w:autoSpaceDE w:val="0"/>
              <w:autoSpaceDN w:val="0"/>
              <w:spacing w:after="0" w:line="240" w:lineRule="auto"/>
              <w:jc w:val="center"/>
            </w:pPr>
            <w:r w:rsidRPr="00284D4E">
              <w:t>100</w:t>
            </w:r>
          </w:p>
        </w:tc>
      </w:tr>
      <w:tr w:rsidR="00A761FE" w:rsidRPr="00284D4E" w:rsidTr="008A7B5E">
        <w:trPr>
          <w:trHeight w:val="484"/>
          <w:jc w:val="center"/>
        </w:trPr>
        <w:tc>
          <w:tcPr>
            <w:tcW w:w="615" w:type="pct"/>
          </w:tcPr>
          <w:p w:rsidR="00A761FE" w:rsidRPr="00284D4E" w:rsidRDefault="00A761FE" w:rsidP="004F2B24">
            <w:pPr>
              <w:widowControl w:val="0"/>
              <w:autoSpaceDE w:val="0"/>
              <w:autoSpaceDN w:val="0"/>
              <w:spacing w:after="0" w:line="240" w:lineRule="auto"/>
              <w:jc w:val="right"/>
              <w:rPr>
                <w:b/>
                <w:bCs/>
              </w:rPr>
            </w:pPr>
          </w:p>
        </w:tc>
        <w:tc>
          <w:tcPr>
            <w:tcW w:w="832" w:type="pct"/>
          </w:tcPr>
          <w:p w:rsidR="00A761FE" w:rsidRPr="00284D4E" w:rsidRDefault="00A761FE" w:rsidP="004F2B24">
            <w:pPr>
              <w:widowControl w:val="0"/>
              <w:autoSpaceDE w:val="0"/>
              <w:autoSpaceDN w:val="0"/>
              <w:spacing w:after="0" w:line="240" w:lineRule="auto"/>
              <w:jc w:val="right"/>
              <w:rPr>
                <w:b/>
                <w:bCs/>
              </w:rPr>
            </w:pPr>
          </w:p>
        </w:tc>
        <w:tc>
          <w:tcPr>
            <w:tcW w:w="2147" w:type="pct"/>
          </w:tcPr>
          <w:p w:rsidR="00A761FE" w:rsidRPr="00284D4E" w:rsidRDefault="00A761FE" w:rsidP="004F2B24">
            <w:pPr>
              <w:widowControl w:val="0"/>
              <w:autoSpaceDE w:val="0"/>
              <w:autoSpaceDN w:val="0"/>
              <w:spacing w:after="0" w:line="240" w:lineRule="auto"/>
              <w:jc w:val="right"/>
              <w:rPr>
                <w:b/>
                <w:bCs/>
              </w:rPr>
            </w:pPr>
          </w:p>
        </w:tc>
        <w:tc>
          <w:tcPr>
            <w:tcW w:w="280" w:type="pct"/>
            <w:vAlign w:val="center"/>
          </w:tcPr>
          <w:p w:rsidR="00A761FE" w:rsidRPr="00284D4E" w:rsidRDefault="00A761FE" w:rsidP="004F2B24">
            <w:pPr>
              <w:spacing w:after="0" w:line="240" w:lineRule="auto"/>
              <w:jc w:val="center"/>
              <w:rPr>
                <w:b/>
                <w:bCs/>
                <w:lang w:val="en-IN"/>
              </w:rPr>
            </w:pPr>
            <w:r w:rsidRPr="00284D4E">
              <w:rPr>
                <w:b/>
                <w:bCs/>
                <w:lang w:val="en-IN"/>
              </w:rPr>
              <w:t>22</w:t>
            </w:r>
          </w:p>
        </w:tc>
        <w:tc>
          <w:tcPr>
            <w:tcW w:w="282" w:type="pct"/>
            <w:vAlign w:val="center"/>
          </w:tcPr>
          <w:p w:rsidR="00A761FE" w:rsidRPr="00284D4E" w:rsidRDefault="00A761FE" w:rsidP="004F2B24">
            <w:pPr>
              <w:spacing w:after="0" w:line="240" w:lineRule="auto"/>
              <w:jc w:val="center"/>
              <w:rPr>
                <w:b/>
                <w:bCs/>
              </w:rPr>
            </w:pPr>
            <w:r w:rsidRPr="00284D4E">
              <w:rPr>
                <w:b/>
                <w:bCs/>
              </w:rPr>
              <w:t>30</w:t>
            </w:r>
          </w:p>
        </w:tc>
        <w:tc>
          <w:tcPr>
            <w:tcW w:w="282" w:type="pct"/>
            <w:vAlign w:val="center"/>
          </w:tcPr>
          <w:p w:rsidR="00A761FE" w:rsidRPr="00284D4E" w:rsidRDefault="00A761FE" w:rsidP="004F2B24">
            <w:pPr>
              <w:spacing w:after="0" w:line="240" w:lineRule="auto"/>
              <w:jc w:val="center"/>
              <w:rPr>
                <w:b/>
                <w:bCs/>
              </w:rPr>
            </w:pPr>
          </w:p>
        </w:tc>
        <w:tc>
          <w:tcPr>
            <w:tcW w:w="280" w:type="pct"/>
            <w:vAlign w:val="center"/>
          </w:tcPr>
          <w:p w:rsidR="00A761FE" w:rsidRPr="00284D4E" w:rsidRDefault="00A761FE" w:rsidP="004F2B24">
            <w:pPr>
              <w:spacing w:after="0" w:line="240" w:lineRule="auto"/>
              <w:jc w:val="center"/>
              <w:rPr>
                <w:b/>
                <w:bCs/>
              </w:rPr>
            </w:pPr>
          </w:p>
        </w:tc>
        <w:tc>
          <w:tcPr>
            <w:tcW w:w="282" w:type="pct"/>
            <w:vAlign w:val="center"/>
          </w:tcPr>
          <w:p w:rsidR="00A761FE" w:rsidRPr="00284D4E" w:rsidRDefault="00A761FE" w:rsidP="004F2B24">
            <w:pPr>
              <w:spacing w:after="0" w:line="240" w:lineRule="auto"/>
              <w:jc w:val="center"/>
              <w:rPr>
                <w:b/>
                <w:bCs/>
              </w:rPr>
            </w:pPr>
            <w:r w:rsidRPr="00284D4E">
              <w:rPr>
                <w:b/>
                <w:bCs/>
              </w:rPr>
              <w:t>600</w:t>
            </w:r>
          </w:p>
        </w:tc>
      </w:tr>
    </w:tbl>
    <w:p w:rsidR="008A7B5E" w:rsidRDefault="008A7B5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2"/>
        <w:gridCol w:w="6433"/>
        <w:gridCol w:w="1521"/>
      </w:tblGrid>
      <w:tr w:rsidR="008A7B5E" w:rsidTr="008A7B5E">
        <w:trPr>
          <w:trHeight w:val="1117"/>
        </w:trPr>
        <w:tc>
          <w:tcPr>
            <w:tcW w:w="847" w:type="pct"/>
            <w:tcBorders>
              <w:top w:val="single" w:sz="4" w:space="0" w:color="000000"/>
              <w:left w:val="single" w:sz="4" w:space="0" w:color="000000"/>
              <w:bottom w:val="single" w:sz="4" w:space="0" w:color="000000"/>
              <w:right w:val="single" w:sz="4" w:space="0" w:color="000000"/>
            </w:tcBorders>
          </w:tcPr>
          <w:p w:rsidR="008A7B5E" w:rsidRDefault="008A7B5E" w:rsidP="001C198C">
            <w:pPr>
              <w:spacing w:after="0" w:line="240" w:lineRule="auto"/>
              <w:rPr>
                <w:b/>
              </w:rPr>
            </w:pPr>
            <w:r>
              <w:rPr>
                <w:b/>
              </w:rPr>
              <w:t>SEMESTER: I</w:t>
            </w:r>
          </w:p>
          <w:p w:rsidR="008A7B5E" w:rsidRDefault="008A7B5E" w:rsidP="001C198C">
            <w:pPr>
              <w:spacing w:after="0" w:line="240" w:lineRule="auto"/>
              <w:rPr>
                <w:b/>
              </w:rPr>
            </w:pPr>
            <w:r>
              <w:rPr>
                <w:b/>
              </w:rPr>
              <w:t>CORE-I</w:t>
            </w:r>
          </w:p>
          <w:p w:rsidR="008A7B5E" w:rsidRDefault="008A7B5E" w:rsidP="001C198C">
            <w:pPr>
              <w:spacing w:after="0" w:line="240" w:lineRule="auto"/>
              <w:rPr>
                <w:b/>
              </w:rPr>
            </w:pPr>
            <w:r>
              <w:rPr>
                <w:b/>
              </w:rPr>
              <w:t>PART: A</w:t>
            </w:r>
          </w:p>
        </w:tc>
        <w:tc>
          <w:tcPr>
            <w:tcW w:w="3359" w:type="pct"/>
            <w:tcBorders>
              <w:top w:val="single" w:sz="4" w:space="0" w:color="000000"/>
              <w:left w:val="single" w:sz="4" w:space="0" w:color="000000"/>
              <w:bottom w:val="single" w:sz="4" w:space="0" w:color="000000"/>
              <w:right w:val="single" w:sz="4" w:space="0" w:color="000000"/>
            </w:tcBorders>
          </w:tcPr>
          <w:p w:rsidR="005209A9" w:rsidRDefault="005209A9" w:rsidP="001C198C">
            <w:pPr>
              <w:jc w:val="center"/>
              <w:rPr>
                <w:rFonts w:ascii="Times New Roman" w:hAnsi="Times New Roman"/>
                <w:b/>
                <w:bCs/>
                <w:sz w:val="24"/>
                <w:szCs w:val="24"/>
              </w:rPr>
            </w:pPr>
          </w:p>
          <w:p w:rsidR="008A7B5E" w:rsidRPr="001C198C" w:rsidRDefault="008A7B5E" w:rsidP="001C198C">
            <w:pPr>
              <w:jc w:val="center"/>
              <w:rPr>
                <w:rFonts w:ascii="Times New Roman" w:hAnsi="Times New Roman"/>
                <w:b/>
                <w:bCs/>
                <w:sz w:val="24"/>
                <w:szCs w:val="24"/>
              </w:rPr>
            </w:pPr>
            <w:r w:rsidRPr="001C198C">
              <w:rPr>
                <w:rFonts w:ascii="Times New Roman" w:hAnsi="Times New Roman"/>
                <w:b/>
                <w:bCs/>
                <w:sz w:val="24"/>
                <w:szCs w:val="24"/>
              </w:rPr>
              <w:t>23PECOC11:</w:t>
            </w:r>
            <w:r>
              <w:rPr>
                <w:rFonts w:ascii="Times New Roman" w:hAnsi="Times New Roman"/>
                <w:b/>
                <w:bCs/>
                <w:sz w:val="24"/>
                <w:szCs w:val="24"/>
              </w:rPr>
              <w:t xml:space="preserve"> </w:t>
            </w:r>
            <w:r w:rsidRPr="004362DB">
              <w:rPr>
                <w:rFonts w:ascii="Times New Roman" w:hAnsi="Times New Roman"/>
                <w:b/>
                <w:bCs/>
                <w:sz w:val="24"/>
                <w:szCs w:val="24"/>
              </w:rPr>
              <w:t>ADVANCED MICRO ECONOMICS</w:t>
            </w:r>
          </w:p>
          <w:p w:rsidR="008A7B5E" w:rsidRPr="00FC7C5F" w:rsidRDefault="008A7B5E" w:rsidP="001C198C">
            <w:pPr>
              <w:spacing w:after="0" w:line="240" w:lineRule="auto"/>
              <w:jc w:val="center"/>
              <w:rPr>
                <w:b/>
                <w:color w:val="000000"/>
              </w:rPr>
            </w:pPr>
          </w:p>
        </w:tc>
        <w:tc>
          <w:tcPr>
            <w:tcW w:w="794" w:type="pct"/>
            <w:tcBorders>
              <w:top w:val="single" w:sz="4" w:space="0" w:color="000000"/>
              <w:left w:val="single" w:sz="4" w:space="0" w:color="000000"/>
              <w:bottom w:val="single" w:sz="4" w:space="0" w:color="000000"/>
              <w:right w:val="single" w:sz="4" w:space="0" w:color="000000"/>
            </w:tcBorders>
          </w:tcPr>
          <w:p w:rsidR="008A7B5E" w:rsidRDefault="008A7B5E" w:rsidP="001C198C">
            <w:pPr>
              <w:spacing w:after="0" w:line="240" w:lineRule="auto"/>
              <w:jc w:val="right"/>
              <w:rPr>
                <w:b/>
              </w:rPr>
            </w:pPr>
            <w:r>
              <w:rPr>
                <w:b/>
              </w:rPr>
              <w:t>CREDIT: 5</w:t>
            </w:r>
          </w:p>
          <w:p w:rsidR="008A7B5E" w:rsidRDefault="008A7B5E" w:rsidP="001C198C">
            <w:pPr>
              <w:spacing w:after="0" w:line="240" w:lineRule="auto"/>
              <w:jc w:val="right"/>
              <w:rPr>
                <w:b/>
              </w:rPr>
            </w:pPr>
            <w:r>
              <w:rPr>
                <w:b/>
              </w:rPr>
              <w:t>HOURS: 7/W</w:t>
            </w:r>
          </w:p>
        </w:tc>
      </w:tr>
    </w:tbl>
    <w:p w:rsidR="001C198C" w:rsidRDefault="001C198C" w:rsidP="00187CDB">
      <w:pPr>
        <w:rPr>
          <w:rFonts w:ascii="Times New Roman" w:hAnsi="Times New Roman"/>
          <w:b/>
          <w:bCs/>
          <w:sz w:val="24"/>
          <w:szCs w:val="24"/>
        </w:rPr>
      </w:pP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Course Objectives:</w:t>
      </w:r>
      <w:r w:rsidRPr="004362DB">
        <w:rPr>
          <w:rFonts w:ascii="Times New Roman" w:hAnsi="Times New Roman"/>
          <w:b/>
          <w:bCs/>
          <w:sz w:val="24"/>
          <w:szCs w:val="24"/>
        </w:rPr>
        <w:tab/>
      </w:r>
    </w:p>
    <w:p w:rsidR="00187CDB" w:rsidRPr="004362DB" w:rsidRDefault="00187CDB" w:rsidP="00A92BC5">
      <w:pPr>
        <w:pStyle w:val="ListParagraph"/>
        <w:numPr>
          <w:ilvl w:val="3"/>
          <w:numId w:val="9"/>
        </w:numPr>
        <w:ind w:left="284"/>
        <w:rPr>
          <w:rFonts w:ascii="Times New Roman" w:hAnsi="Times New Roman"/>
          <w:sz w:val="24"/>
          <w:szCs w:val="24"/>
        </w:rPr>
      </w:pPr>
      <w:r w:rsidRPr="004362DB">
        <w:rPr>
          <w:rFonts w:ascii="Times New Roman" w:hAnsi="Times New Roman"/>
          <w:sz w:val="24"/>
          <w:szCs w:val="24"/>
        </w:rPr>
        <w:t>To make the students to understand consumer behavior with the theories of Demand and Production.</w:t>
      </w:r>
    </w:p>
    <w:p w:rsidR="00187CDB" w:rsidRPr="004362DB" w:rsidRDefault="00187CDB" w:rsidP="00A92BC5">
      <w:pPr>
        <w:pStyle w:val="ListParagraph"/>
        <w:numPr>
          <w:ilvl w:val="3"/>
          <w:numId w:val="9"/>
        </w:numPr>
        <w:ind w:left="284"/>
        <w:rPr>
          <w:rFonts w:ascii="Times New Roman" w:hAnsi="Times New Roman"/>
          <w:sz w:val="24"/>
          <w:szCs w:val="24"/>
        </w:rPr>
      </w:pPr>
      <w:r w:rsidRPr="004362DB">
        <w:rPr>
          <w:rFonts w:ascii="Times New Roman" w:hAnsi="Times New Roman"/>
          <w:sz w:val="24"/>
          <w:szCs w:val="24"/>
        </w:rPr>
        <w:t>To elaborate various market structure and the theories of distribution.</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 Consumer Choice</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Cardinal and ordinal utility - Indifference curve approach –  </w:t>
      </w:r>
      <w:proofErr w:type="spellStart"/>
      <w:r w:rsidRPr="004362DB">
        <w:rPr>
          <w:rFonts w:ascii="Times New Roman" w:hAnsi="Times New Roman"/>
          <w:sz w:val="24"/>
          <w:szCs w:val="24"/>
        </w:rPr>
        <w:t>Slutsky’s</w:t>
      </w:r>
      <w:proofErr w:type="spellEnd"/>
      <w:r w:rsidRPr="004362DB">
        <w:rPr>
          <w:rFonts w:ascii="Times New Roman" w:hAnsi="Times New Roman"/>
          <w:sz w:val="24"/>
          <w:szCs w:val="24"/>
        </w:rPr>
        <w:t xml:space="preserve"> Decomposition of price effect into substitution effect and income effect –  Consumer surplus - Marshall’s and </w:t>
      </w:r>
      <w:proofErr w:type="spellStart"/>
      <w:r w:rsidRPr="004362DB">
        <w:rPr>
          <w:rFonts w:ascii="Times New Roman" w:hAnsi="Times New Roman"/>
          <w:sz w:val="24"/>
          <w:szCs w:val="24"/>
        </w:rPr>
        <w:t>Hicksian</w:t>
      </w:r>
      <w:proofErr w:type="spellEnd"/>
      <w:r w:rsidRPr="004362DB">
        <w:rPr>
          <w:rFonts w:ascii="Times New Roman" w:hAnsi="Times New Roman"/>
          <w:sz w:val="24"/>
          <w:szCs w:val="24"/>
        </w:rPr>
        <w:t xml:space="preserve"> measures – Compensatory Demand Curve- Revealed Preference Theorem-  and derivation of Marginal Utility schedule for money income.</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 Economics of Information</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Informational asymmetry –- Choice under Uncertainty - N-M Index – Inter-temporal choice -Market for lemons- Adverse selection – Insurance market and adverse selection – Solution to principal agent problem- Hidden action (Moral Hazard) - Signaling and Screening.</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III: Market Structure Models</w:t>
      </w:r>
    </w:p>
    <w:p w:rsidR="00187CDB" w:rsidRPr="004362DB" w:rsidRDefault="00187CDB" w:rsidP="00A92BC5">
      <w:pPr>
        <w:numPr>
          <w:ilvl w:val="0"/>
          <w:numId w:val="12"/>
        </w:numPr>
        <w:spacing w:after="0"/>
        <w:ind w:left="360" w:hanging="270"/>
        <w:rPr>
          <w:rFonts w:ascii="Times New Roman" w:hAnsi="Times New Roman"/>
          <w:sz w:val="24"/>
          <w:szCs w:val="24"/>
        </w:rPr>
      </w:pPr>
      <w:r w:rsidRPr="004362DB">
        <w:rPr>
          <w:rFonts w:ascii="Times New Roman" w:hAnsi="Times New Roman"/>
          <w:sz w:val="24"/>
          <w:szCs w:val="24"/>
        </w:rPr>
        <w:t>Perfect competition – Price and output determination – Optimum firm-</w:t>
      </w:r>
    </w:p>
    <w:p w:rsidR="00187CDB" w:rsidRPr="004362DB" w:rsidRDefault="00187CDB" w:rsidP="00A92BC5">
      <w:pPr>
        <w:numPr>
          <w:ilvl w:val="0"/>
          <w:numId w:val="12"/>
        </w:numPr>
        <w:spacing w:after="0"/>
        <w:ind w:left="360" w:hanging="270"/>
        <w:rPr>
          <w:rFonts w:ascii="Times New Roman" w:hAnsi="Times New Roman"/>
          <w:sz w:val="24"/>
          <w:szCs w:val="24"/>
        </w:rPr>
      </w:pPr>
      <w:r w:rsidRPr="004362DB">
        <w:rPr>
          <w:rFonts w:ascii="Times New Roman" w:hAnsi="Times New Roman"/>
          <w:sz w:val="24"/>
          <w:szCs w:val="24"/>
        </w:rPr>
        <w:t xml:space="preserve">Monopoly – Short run and long run equilibrium - Price discrimination monopoly control, and regulation – Contestable Market- </w:t>
      </w:r>
    </w:p>
    <w:p w:rsidR="00187CDB" w:rsidRPr="004362DB" w:rsidRDefault="00187CDB" w:rsidP="00A92BC5">
      <w:pPr>
        <w:numPr>
          <w:ilvl w:val="0"/>
          <w:numId w:val="12"/>
        </w:numPr>
        <w:spacing w:after="0"/>
        <w:ind w:left="360" w:hanging="270"/>
        <w:rPr>
          <w:rFonts w:ascii="Times New Roman" w:hAnsi="Times New Roman"/>
          <w:sz w:val="24"/>
          <w:szCs w:val="24"/>
        </w:rPr>
      </w:pPr>
      <w:r w:rsidRPr="004362DB">
        <w:rPr>
          <w:rFonts w:ascii="Times New Roman" w:hAnsi="Times New Roman"/>
          <w:sz w:val="24"/>
          <w:szCs w:val="24"/>
        </w:rPr>
        <w:t xml:space="preserve">Monopolistic competition–Chamberlin Model- selling costs - Excess capacity – </w:t>
      </w:r>
    </w:p>
    <w:p w:rsidR="00187CDB" w:rsidRPr="004362DB" w:rsidRDefault="00187CDB" w:rsidP="00A92BC5">
      <w:pPr>
        <w:numPr>
          <w:ilvl w:val="0"/>
          <w:numId w:val="12"/>
        </w:numPr>
        <w:spacing w:after="0"/>
        <w:ind w:left="360" w:hanging="270"/>
        <w:rPr>
          <w:rFonts w:ascii="Times New Roman" w:hAnsi="Times New Roman"/>
          <w:sz w:val="24"/>
          <w:szCs w:val="24"/>
        </w:rPr>
      </w:pPr>
      <w:r w:rsidRPr="004362DB">
        <w:rPr>
          <w:rFonts w:ascii="Times New Roman" w:hAnsi="Times New Roman"/>
          <w:sz w:val="24"/>
          <w:szCs w:val="24"/>
        </w:rPr>
        <w:t xml:space="preserve">Oligopoly – Duopoly price game-dominant strategy-Nash Equilibrium Non-collusive Models - </w:t>
      </w:r>
      <w:proofErr w:type="spellStart"/>
      <w:r w:rsidRPr="004362DB">
        <w:rPr>
          <w:rFonts w:ascii="Times New Roman" w:hAnsi="Times New Roman"/>
          <w:sz w:val="24"/>
          <w:szCs w:val="24"/>
        </w:rPr>
        <w:t>Cournot</w:t>
      </w:r>
      <w:proofErr w:type="spellEnd"/>
      <w:r w:rsidRPr="004362DB">
        <w:rPr>
          <w:rFonts w:ascii="Times New Roman" w:hAnsi="Times New Roman"/>
          <w:sz w:val="24"/>
          <w:szCs w:val="24"/>
        </w:rPr>
        <w:t xml:space="preserve">- Bertrand – Chamberlin – </w:t>
      </w:r>
      <w:proofErr w:type="spellStart"/>
      <w:r w:rsidRPr="004362DB">
        <w:rPr>
          <w:rFonts w:ascii="Times New Roman" w:hAnsi="Times New Roman"/>
          <w:sz w:val="24"/>
          <w:szCs w:val="24"/>
        </w:rPr>
        <w:t>Edgeworth</w:t>
      </w:r>
      <w:proofErr w:type="spellEnd"/>
      <w:r w:rsidRPr="004362DB">
        <w:rPr>
          <w:rFonts w:ascii="Times New Roman" w:hAnsi="Times New Roman"/>
          <w:sz w:val="24"/>
          <w:szCs w:val="24"/>
        </w:rPr>
        <w:t xml:space="preserve"> –</w:t>
      </w:r>
      <w:proofErr w:type="spellStart"/>
      <w:r w:rsidRPr="004362DB">
        <w:rPr>
          <w:rFonts w:ascii="Times New Roman" w:hAnsi="Times New Roman"/>
          <w:sz w:val="24"/>
          <w:szCs w:val="24"/>
        </w:rPr>
        <w:t>Sweezy</w:t>
      </w:r>
      <w:proofErr w:type="spellEnd"/>
      <w:r w:rsidRPr="004362DB">
        <w:rPr>
          <w:rFonts w:ascii="Times New Roman" w:hAnsi="Times New Roman"/>
          <w:sz w:val="24"/>
          <w:szCs w:val="24"/>
        </w:rPr>
        <w:t xml:space="preserve"> – </w:t>
      </w:r>
      <w:proofErr w:type="spellStart"/>
      <w:r w:rsidRPr="004362DB">
        <w:rPr>
          <w:rFonts w:ascii="Times New Roman" w:hAnsi="Times New Roman"/>
          <w:sz w:val="24"/>
          <w:szCs w:val="24"/>
        </w:rPr>
        <w:t>Stackelberg</w:t>
      </w:r>
      <w:proofErr w:type="spellEnd"/>
      <w:r w:rsidRPr="004362DB">
        <w:rPr>
          <w:rFonts w:ascii="Times New Roman" w:hAnsi="Times New Roman"/>
          <w:sz w:val="24"/>
          <w:szCs w:val="24"/>
        </w:rPr>
        <w:t>- Oligopoly - Collusive Models - Cartels and mergers -Price leadership - Base point price system</w:t>
      </w:r>
    </w:p>
    <w:p w:rsidR="00187CDB" w:rsidRPr="004362DB" w:rsidRDefault="00187CDB" w:rsidP="00A92BC5">
      <w:pPr>
        <w:numPr>
          <w:ilvl w:val="0"/>
          <w:numId w:val="12"/>
        </w:numPr>
        <w:spacing w:after="0"/>
        <w:ind w:left="360" w:hanging="270"/>
        <w:rPr>
          <w:rFonts w:ascii="Times New Roman" w:hAnsi="Times New Roman"/>
          <w:sz w:val="24"/>
          <w:szCs w:val="24"/>
        </w:rPr>
      </w:pPr>
      <w:r w:rsidRPr="004362DB">
        <w:rPr>
          <w:rFonts w:ascii="Times New Roman" w:hAnsi="Times New Roman"/>
          <w:sz w:val="24"/>
          <w:szCs w:val="24"/>
        </w:rPr>
        <w:t>Monopsony – Price and output determination – Workable competition.</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-IV: Alternative Theories of Firm</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 Full Cost Pricing Rule- Limits pricing theory- </w:t>
      </w:r>
      <w:proofErr w:type="spellStart"/>
      <w:r w:rsidRPr="004362DB">
        <w:rPr>
          <w:rFonts w:ascii="Times New Roman" w:hAnsi="Times New Roman"/>
          <w:sz w:val="24"/>
          <w:szCs w:val="24"/>
        </w:rPr>
        <w:t>Bains</w:t>
      </w:r>
      <w:proofErr w:type="spellEnd"/>
      <w:r w:rsidRPr="004362DB">
        <w:rPr>
          <w:rFonts w:ascii="Times New Roman" w:hAnsi="Times New Roman"/>
          <w:sz w:val="24"/>
          <w:szCs w:val="24"/>
        </w:rPr>
        <w:t xml:space="preserve"> Theory- </w:t>
      </w:r>
      <w:proofErr w:type="spellStart"/>
      <w:r w:rsidRPr="004362DB">
        <w:rPr>
          <w:rFonts w:ascii="Times New Roman" w:hAnsi="Times New Roman"/>
          <w:sz w:val="24"/>
          <w:szCs w:val="24"/>
        </w:rPr>
        <w:t>Sylos-Labini</w:t>
      </w:r>
      <w:proofErr w:type="spellEnd"/>
      <w:r w:rsidRPr="004362DB">
        <w:rPr>
          <w:rFonts w:ascii="Times New Roman" w:hAnsi="Times New Roman"/>
          <w:sz w:val="24"/>
          <w:szCs w:val="24"/>
        </w:rPr>
        <w:t xml:space="preserve"> Model-Modigliani’s Models- Input-output model -Linear programming applications in decision making- Peak Load Pricing – Administered Pricing- Purchasing Power Parity Price.</w:t>
      </w:r>
    </w:p>
    <w:p w:rsidR="00187CDB" w:rsidRPr="004362DB" w:rsidRDefault="00187CDB" w:rsidP="00187CDB">
      <w:pPr>
        <w:spacing w:after="0"/>
        <w:jc w:val="both"/>
        <w:rPr>
          <w:rFonts w:ascii="Times New Roman" w:hAnsi="Times New Roman"/>
          <w:b/>
          <w:sz w:val="24"/>
          <w:szCs w:val="24"/>
        </w:rPr>
      </w:pPr>
    </w:p>
    <w:p w:rsidR="00931763" w:rsidRDefault="00931763" w:rsidP="00187CDB">
      <w:pPr>
        <w:spacing w:after="0"/>
        <w:jc w:val="both"/>
        <w:rPr>
          <w:rFonts w:ascii="Times New Roman" w:hAnsi="Times New Roman"/>
          <w:b/>
          <w:sz w:val="24"/>
          <w:szCs w:val="24"/>
        </w:rPr>
      </w:pPr>
    </w:p>
    <w:p w:rsidR="00931763" w:rsidRDefault="00931763"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lastRenderedPageBreak/>
        <w:t>Unit -V: Distribution Theories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Neo-classical approach – Marginal productivity theory; Product exhaustion theorem; - Modern theory of distribution – Factor Pricing in imperfect product and factor markets- Determination of Wages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supply and wage determination – Role of trade unions and collective bargaining- Theories of Interest- Theories of Profit.</w:t>
      </w:r>
    </w:p>
    <w:p w:rsidR="00187CDB" w:rsidRPr="004362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A92BC5">
      <w:pPr>
        <w:pStyle w:val="ListParagraph"/>
        <w:widowControl w:val="0"/>
        <w:numPr>
          <w:ilvl w:val="0"/>
          <w:numId w:val="10"/>
        </w:numPr>
        <w:tabs>
          <w:tab w:val="left" w:pos="745"/>
        </w:tabs>
        <w:autoSpaceDE w:val="0"/>
        <w:autoSpaceDN w:val="0"/>
        <w:spacing w:after="0"/>
        <w:ind w:left="810" w:right="634" w:hanging="450"/>
        <w:contextualSpacing w:val="0"/>
        <w:rPr>
          <w:rFonts w:ascii="Times New Roman" w:hAnsi="Times New Roman"/>
          <w:sz w:val="24"/>
          <w:szCs w:val="24"/>
        </w:rPr>
      </w:pPr>
      <w:proofErr w:type="spellStart"/>
      <w:r w:rsidRPr="004362DB">
        <w:rPr>
          <w:rFonts w:ascii="Times New Roman" w:hAnsi="Times New Roman"/>
          <w:w w:val="120"/>
          <w:sz w:val="24"/>
          <w:szCs w:val="24"/>
        </w:rPr>
        <w:t>Jhingan</w:t>
      </w:r>
      <w:proofErr w:type="spellEnd"/>
      <w:r w:rsidRPr="004362DB">
        <w:rPr>
          <w:rFonts w:ascii="Times New Roman" w:hAnsi="Times New Roman"/>
          <w:w w:val="120"/>
          <w:sz w:val="24"/>
          <w:szCs w:val="24"/>
        </w:rPr>
        <w:t xml:space="preserve"> M.L, (2004 Reprint</w:t>
      </w:r>
      <w:proofErr w:type="gramStart"/>
      <w:r w:rsidRPr="004362DB">
        <w:rPr>
          <w:rFonts w:ascii="Times New Roman" w:hAnsi="Times New Roman"/>
          <w:w w:val="120"/>
          <w:sz w:val="24"/>
          <w:szCs w:val="24"/>
        </w:rPr>
        <w:t>)Advanced</w:t>
      </w:r>
      <w:proofErr w:type="gramEnd"/>
      <w:r w:rsidRPr="004362DB">
        <w:rPr>
          <w:rFonts w:ascii="Times New Roman" w:hAnsi="Times New Roman"/>
          <w:w w:val="120"/>
          <w:sz w:val="24"/>
          <w:szCs w:val="24"/>
        </w:rPr>
        <w:t xml:space="preserve"> </w:t>
      </w:r>
      <w:proofErr w:type="spellStart"/>
      <w:r w:rsidRPr="004362DB">
        <w:rPr>
          <w:rFonts w:ascii="Times New Roman" w:hAnsi="Times New Roman"/>
          <w:w w:val="120"/>
          <w:sz w:val="24"/>
          <w:szCs w:val="24"/>
        </w:rPr>
        <w:t>EconomicTheory</w:t>
      </w:r>
      <w:proofErr w:type="spellEnd"/>
      <w:r w:rsidRPr="004362DB">
        <w:rPr>
          <w:rFonts w:ascii="Times New Roman" w:hAnsi="Times New Roman"/>
          <w:w w:val="120"/>
          <w:sz w:val="24"/>
          <w:szCs w:val="24"/>
        </w:rPr>
        <w:t>(</w:t>
      </w:r>
      <w:proofErr w:type="spellStart"/>
      <w:r w:rsidRPr="004362DB">
        <w:rPr>
          <w:rFonts w:ascii="Times New Roman" w:hAnsi="Times New Roman"/>
          <w:w w:val="120"/>
          <w:sz w:val="24"/>
          <w:szCs w:val="24"/>
        </w:rPr>
        <w:t>Vrindha</w:t>
      </w:r>
      <w:proofErr w:type="spellEnd"/>
      <w:r w:rsidRPr="004362DB">
        <w:rPr>
          <w:rFonts w:ascii="Times New Roman" w:hAnsi="Times New Roman"/>
          <w:w w:val="120"/>
          <w:sz w:val="24"/>
          <w:szCs w:val="24"/>
        </w:rPr>
        <w:t xml:space="preserve"> Publications (P) Ltd., New Delhi. </w:t>
      </w:r>
    </w:p>
    <w:p w:rsidR="00187CDB" w:rsidRPr="004362DB" w:rsidRDefault="00187CDB" w:rsidP="00A92BC5">
      <w:pPr>
        <w:pStyle w:val="ListParagraph"/>
        <w:widowControl w:val="0"/>
        <w:numPr>
          <w:ilvl w:val="0"/>
          <w:numId w:val="10"/>
        </w:numPr>
        <w:tabs>
          <w:tab w:val="left" w:pos="745"/>
        </w:tabs>
        <w:autoSpaceDE w:val="0"/>
        <w:autoSpaceDN w:val="0"/>
        <w:spacing w:after="0"/>
        <w:ind w:right="634" w:hanging="663"/>
        <w:contextualSpacing w:val="0"/>
        <w:rPr>
          <w:rFonts w:ascii="Times New Roman" w:hAnsi="Times New Roman"/>
          <w:sz w:val="24"/>
          <w:szCs w:val="24"/>
        </w:rPr>
      </w:pPr>
      <w:proofErr w:type="spellStart"/>
      <w:r w:rsidRPr="004362DB">
        <w:rPr>
          <w:rFonts w:ascii="Times New Roman" w:hAnsi="Times New Roman"/>
          <w:w w:val="120"/>
          <w:sz w:val="24"/>
          <w:szCs w:val="24"/>
        </w:rPr>
        <w:t>Agarwal</w:t>
      </w:r>
      <w:proofErr w:type="spellEnd"/>
      <w:r w:rsidRPr="004362DB">
        <w:rPr>
          <w:rFonts w:ascii="Times New Roman" w:hAnsi="Times New Roman"/>
          <w:w w:val="120"/>
          <w:sz w:val="24"/>
          <w:szCs w:val="24"/>
        </w:rPr>
        <w:t>, H.S. Micro Economic Theory, (</w:t>
      </w:r>
      <w:proofErr w:type="spellStart"/>
      <w:r w:rsidRPr="004362DB">
        <w:rPr>
          <w:rFonts w:ascii="Times New Roman" w:hAnsi="Times New Roman"/>
          <w:w w:val="120"/>
          <w:sz w:val="24"/>
          <w:szCs w:val="24"/>
        </w:rPr>
        <w:t>Ane’s</w:t>
      </w:r>
      <w:proofErr w:type="spellEnd"/>
      <w:r w:rsidRPr="004362DB">
        <w:rPr>
          <w:rFonts w:ascii="Times New Roman" w:hAnsi="Times New Roman"/>
          <w:w w:val="120"/>
          <w:sz w:val="24"/>
          <w:szCs w:val="24"/>
        </w:rPr>
        <w:t xml:space="preserve"> Books Pvt. Ltd.,) New Delhi.</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References:</w:t>
      </w:r>
    </w:p>
    <w:p w:rsidR="00187CDB" w:rsidRPr="004362DB" w:rsidRDefault="00187CDB" w:rsidP="00A92BC5">
      <w:pPr>
        <w:numPr>
          <w:ilvl w:val="3"/>
          <w:numId w:val="12"/>
        </w:numPr>
        <w:spacing w:after="0"/>
        <w:ind w:left="360" w:firstLine="0"/>
        <w:jc w:val="both"/>
        <w:rPr>
          <w:rFonts w:ascii="Times New Roman" w:hAnsi="Times New Roman"/>
          <w:sz w:val="24"/>
          <w:szCs w:val="24"/>
        </w:rPr>
      </w:pPr>
      <w:r w:rsidRPr="004362DB">
        <w:rPr>
          <w:rFonts w:ascii="Times New Roman" w:hAnsi="Times New Roman"/>
          <w:sz w:val="24"/>
          <w:szCs w:val="24"/>
        </w:rPr>
        <w:t>Hal R. Varian (2004), Intermediate Micro Economics (East-West Press: New Delhi).</w:t>
      </w:r>
    </w:p>
    <w:p w:rsidR="00187CDB" w:rsidRPr="004362DB" w:rsidRDefault="00187CDB" w:rsidP="00A92BC5">
      <w:pPr>
        <w:numPr>
          <w:ilvl w:val="3"/>
          <w:numId w:val="12"/>
        </w:numPr>
        <w:spacing w:after="0"/>
        <w:ind w:left="360" w:firstLine="0"/>
        <w:jc w:val="both"/>
        <w:rPr>
          <w:rFonts w:ascii="Times New Roman" w:hAnsi="Times New Roman"/>
          <w:sz w:val="24"/>
          <w:szCs w:val="24"/>
        </w:rPr>
      </w:pPr>
      <w:r w:rsidRPr="004362DB">
        <w:rPr>
          <w:rFonts w:ascii="Times New Roman" w:hAnsi="Times New Roman"/>
          <w:sz w:val="24"/>
          <w:szCs w:val="24"/>
        </w:rPr>
        <w:t>Ruffin Roy. J (1992), Intermediate Micro Economics Harper &amp; Collins Publishers.</w:t>
      </w:r>
    </w:p>
    <w:p w:rsidR="00187CDB" w:rsidRPr="004362DB" w:rsidRDefault="00187CDB" w:rsidP="00A92BC5">
      <w:pPr>
        <w:numPr>
          <w:ilvl w:val="3"/>
          <w:numId w:val="12"/>
        </w:numPr>
        <w:spacing w:after="0"/>
        <w:ind w:left="360" w:firstLine="0"/>
        <w:jc w:val="both"/>
        <w:rPr>
          <w:rFonts w:ascii="Times New Roman" w:hAnsi="Times New Roman"/>
          <w:sz w:val="24"/>
          <w:szCs w:val="24"/>
        </w:rPr>
      </w:pPr>
      <w:proofErr w:type="spellStart"/>
      <w:r w:rsidRPr="004362DB">
        <w:rPr>
          <w:rFonts w:ascii="Times New Roman" w:hAnsi="Times New Roman"/>
          <w:sz w:val="24"/>
          <w:szCs w:val="24"/>
        </w:rPr>
        <w:t>Koutsyiannis</w:t>
      </w:r>
      <w:proofErr w:type="spellEnd"/>
      <w:r w:rsidRPr="004362DB">
        <w:rPr>
          <w:rFonts w:ascii="Times New Roman" w:hAnsi="Times New Roman"/>
          <w:sz w:val="24"/>
          <w:szCs w:val="24"/>
        </w:rPr>
        <w:t xml:space="preserve"> A. (1978), Modern Micro Economics, (Macmillan- London).</w:t>
      </w:r>
    </w:p>
    <w:p w:rsidR="00187CDB" w:rsidRPr="004362DB" w:rsidRDefault="00187CDB" w:rsidP="00187CDB">
      <w:pPr>
        <w:pStyle w:val="BodyText"/>
        <w:spacing w:line="276" w:lineRule="auto"/>
        <w:ind w:firstLine="720"/>
        <w:jc w:val="both"/>
        <w:rPr>
          <w:rFonts w:ascii="Times New Roman" w:hAnsi="Times New Roman" w:cs="Times New Roman"/>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731ED6" w:rsidP="00A92BC5">
      <w:pPr>
        <w:pStyle w:val="ListParagraph"/>
        <w:widowControl w:val="0"/>
        <w:numPr>
          <w:ilvl w:val="0"/>
          <w:numId w:val="11"/>
        </w:numPr>
        <w:tabs>
          <w:tab w:val="left" w:pos="745"/>
        </w:tabs>
        <w:autoSpaceDE w:val="0"/>
        <w:autoSpaceDN w:val="0"/>
        <w:spacing w:after="0"/>
        <w:ind w:right="634"/>
        <w:contextualSpacing w:val="0"/>
        <w:jc w:val="both"/>
        <w:rPr>
          <w:rFonts w:ascii="Times New Roman" w:hAnsi="Times New Roman"/>
          <w:sz w:val="24"/>
          <w:szCs w:val="24"/>
        </w:rPr>
      </w:pPr>
      <w:hyperlink r:id="rId10" w:history="1">
        <w:r w:rsidR="00187CDB" w:rsidRPr="004362DB">
          <w:rPr>
            <w:rStyle w:val="Hyperlink"/>
            <w:rFonts w:ascii="Times New Roman" w:eastAsia="Cambria" w:hAnsi="Times New Roman"/>
            <w:w w:val="120"/>
          </w:rPr>
          <w:t>http://open.oregonstate.education/intermediatemicroeconomics/chapter/module-1</w:t>
        </w:r>
      </w:hyperlink>
    </w:p>
    <w:p w:rsidR="00187CDB" w:rsidRPr="004362DB" w:rsidRDefault="00731ED6" w:rsidP="00A92BC5">
      <w:pPr>
        <w:pStyle w:val="ListParagraph"/>
        <w:widowControl w:val="0"/>
        <w:numPr>
          <w:ilvl w:val="0"/>
          <w:numId w:val="11"/>
        </w:numPr>
        <w:tabs>
          <w:tab w:val="left" w:pos="745"/>
        </w:tabs>
        <w:autoSpaceDE w:val="0"/>
        <w:autoSpaceDN w:val="0"/>
        <w:spacing w:before="6" w:after="0"/>
        <w:ind w:right="634"/>
        <w:contextualSpacing w:val="0"/>
        <w:jc w:val="both"/>
        <w:rPr>
          <w:rFonts w:ascii="Times New Roman" w:hAnsi="Times New Roman"/>
          <w:sz w:val="24"/>
          <w:szCs w:val="24"/>
        </w:rPr>
      </w:pPr>
      <w:hyperlink r:id="rId11" w:history="1">
        <w:r w:rsidR="00187CDB" w:rsidRPr="004362DB">
          <w:rPr>
            <w:rStyle w:val="Hyperlink"/>
            <w:rFonts w:ascii="Times New Roman" w:eastAsia="Cambria" w:hAnsi="Times New Roman"/>
            <w:w w:val="120"/>
          </w:rPr>
          <w:t>http://saylordotorg.github.io/text_introduction-to-economic analysis/s16-monopoly.html</w:t>
        </w:r>
      </w:hyperlink>
    </w:p>
    <w:p w:rsidR="00187CDB" w:rsidRPr="004362DB" w:rsidRDefault="00731ED6" w:rsidP="00A92BC5">
      <w:pPr>
        <w:pStyle w:val="ListParagraph"/>
        <w:widowControl w:val="0"/>
        <w:numPr>
          <w:ilvl w:val="0"/>
          <w:numId w:val="11"/>
        </w:numPr>
        <w:tabs>
          <w:tab w:val="left" w:pos="745"/>
        </w:tabs>
        <w:autoSpaceDE w:val="0"/>
        <w:autoSpaceDN w:val="0"/>
        <w:spacing w:before="6" w:after="0"/>
        <w:ind w:right="634"/>
        <w:contextualSpacing w:val="0"/>
        <w:jc w:val="both"/>
        <w:rPr>
          <w:rFonts w:ascii="Times New Roman" w:hAnsi="Times New Roman"/>
          <w:sz w:val="24"/>
          <w:szCs w:val="24"/>
        </w:rPr>
      </w:pPr>
      <w:hyperlink r:id="rId12" w:history="1">
        <w:r w:rsidR="00187CDB" w:rsidRPr="004362DB">
          <w:rPr>
            <w:rStyle w:val="Hyperlink"/>
            <w:rFonts w:ascii="Times New Roman" w:eastAsia="Cambria" w:hAnsi="Times New Roman"/>
            <w:w w:val="120"/>
          </w:rPr>
          <w:t>http://saylordotorg.github.io/text_introduction-to-economic analysis/s17-games-and -strategic-behaviour.html</w:t>
        </w:r>
      </w:hyperlink>
    </w:p>
    <w:p w:rsidR="00187CDB" w:rsidRPr="004362DB" w:rsidRDefault="00187CDB" w:rsidP="00187CDB">
      <w:pPr>
        <w:pStyle w:val="ListParagraph"/>
        <w:widowControl w:val="0"/>
        <w:tabs>
          <w:tab w:val="left" w:pos="745"/>
        </w:tabs>
        <w:autoSpaceDE w:val="0"/>
        <w:autoSpaceDN w:val="0"/>
        <w:spacing w:after="0"/>
        <w:ind w:left="1008" w:right="634"/>
        <w:contextualSpacing w:val="0"/>
        <w:jc w:val="both"/>
        <w:rPr>
          <w:rFonts w:ascii="Times New Roman" w:hAnsi="Times New Roman"/>
          <w:sz w:val="24"/>
          <w:szCs w:val="24"/>
        </w:rPr>
      </w:pPr>
    </w:p>
    <w:p w:rsidR="00187CDB" w:rsidRPr="004362DB" w:rsidRDefault="00187CDB" w:rsidP="00187CDB">
      <w:pPr>
        <w:pStyle w:val="ListParagraph"/>
        <w:widowControl w:val="0"/>
        <w:tabs>
          <w:tab w:val="left" w:pos="745"/>
        </w:tabs>
        <w:autoSpaceDE w:val="0"/>
        <w:autoSpaceDN w:val="0"/>
        <w:spacing w:after="0"/>
        <w:ind w:left="1008" w:right="634"/>
        <w:contextualSpacing w:val="0"/>
        <w:jc w:val="both"/>
        <w:rPr>
          <w:rFonts w:ascii="Times New Roman" w:hAnsi="Times New Roman"/>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t xml:space="preserve">Upon Completion of this course, the Students will be able </w:t>
      </w:r>
    </w:p>
    <w:p w:rsidR="00187CDB" w:rsidRPr="004362DB" w:rsidRDefault="00187CDB" w:rsidP="00187CDB">
      <w:pPr>
        <w:spacing w:after="0"/>
        <w:rPr>
          <w:rFonts w:ascii="Times New Roman" w:hAnsi="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To illustrate and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xml:space="preserve"> the theories of consumer behavior</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K2, K4</w:t>
            </w:r>
          </w:p>
        </w:tc>
      </w:tr>
      <w:tr w:rsidR="00187CDB" w:rsidRPr="004362DB" w:rsidTr="004F2B2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To illustrate and identify the choice under uncertainty.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K3</w:t>
            </w:r>
          </w:p>
        </w:tc>
      </w:tr>
      <w:tr w:rsidR="00187CDB" w:rsidRPr="004362DB" w:rsidTr="004F2B24">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compare how price and output is determined in different market situations and evaluate the market structures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K4, K5</w:t>
            </w:r>
          </w:p>
        </w:tc>
      </w:tr>
      <w:tr w:rsidR="00187CDB" w:rsidRPr="004362DB" w:rsidTr="004F2B24">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identify and examine the alternative theories of firms.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 K4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define, explain, and compare the theory of distribution.</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K2, K4</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K</w:t>
      </w:r>
      <w:r w:rsidRPr="004362DB">
        <w:rPr>
          <w:rFonts w:ascii="Times New Roman" w:hAnsi="Times New Roman"/>
          <w:sz w:val="24"/>
          <w:szCs w:val="24"/>
          <w:vertAlign w:val="subscript"/>
        </w:rPr>
        <w:t xml:space="preserve">5 </w:t>
      </w:r>
      <w:r w:rsidRPr="004362DB">
        <w:rPr>
          <w:rFonts w:ascii="Times New Roman" w:hAnsi="Times New Roman"/>
          <w:sz w:val="24"/>
          <w:szCs w:val="24"/>
        </w:rPr>
        <w:t>– Evaluate, K</w:t>
      </w:r>
      <w:r w:rsidRPr="004362DB">
        <w:rPr>
          <w:rFonts w:ascii="Times New Roman" w:hAnsi="Times New Roman"/>
          <w:sz w:val="24"/>
          <w:szCs w:val="24"/>
          <w:vertAlign w:val="subscript"/>
        </w:rPr>
        <w:t xml:space="preserve">6 </w:t>
      </w:r>
      <w:r w:rsidRPr="004362DB">
        <w:rPr>
          <w:rFonts w:ascii="Times New Roman" w:hAnsi="Times New Roman"/>
          <w:sz w:val="24"/>
          <w:szCs w:val="24"/>
        </w:rPr>
        <w:t xml:space="preserve">– Create. </w:t>
      </w:r>
    </w:p>
    <w:p w:rsidR="00187CDB" w:rsidRPr="004362DB" w:rsidRDefault="00187CDB" w:rsidP="00187CDB">
      <w:pPr>
        <w:rPr>
          <w:rFonts w:ascii="Times New Roman" w:hAnsi="Times New Roman"/>
          <w:sz w:val="24"/>
          <w:szCs w:val="24"/>
        </w:rPr>
      </w:pPr>
    </w:p>
    <w:p w:rsidR="00FE2AB1" w:rsidRDefault="00FE2AB1" w:rsidP="00187CDB">
      <w:pPr>
        <w:rPr>
          <w:rFonts w:ascii="Times New Roman" w:hAnsi="Times New Roman"/>
          <w:b/>
          <w:sz w:val="24"/>
          <w:szCs w:val="24"/>
        </w:rPr>
      </w:pP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20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581"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r>
    </w:tbl>
    <w:p w:rsidR="00187CDB" w:rsidRPr="004362DB" w:rsidRDefault="00187CDB" w:rsidP="00187CDB">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ind w:left="360" w:firstLine="720"/>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D900EE" w:rsidTr="00731ED6">
        <w:trPr>
          <w:trHeight w:val="1117"/>
        </w:trPr>
        <w:tc>
          <w:tcPr>
            <w:tcW w:w="1873" w:type="dxa"/>
            <w:tcBorders>
              <w:top w:val="single" w:sz="4" w:space="0" w:color="000000"/>
              <w:left w:val="single" w:sz="4" w:space="0" w:color="000000"/>
              <w:bottom w:val="single" w:sz="4" w:space="0" w:color="000000"/>
              <w:right w:val="single" w:sz="4" w:space="0" w:color="000000"/>
            </w:tcBorders>
          </w:tcPr>
          <w:p w:rsidR="00D900EE" w:rsidRDefault="00D900EE" w:rsidP="00D900EE">
            <w:pPr>
              <w:spacing w:after="0" w:line="240" w:lineRule="auto"/>
              <w:rPr>
                <w:b/>
              </w:rPr>
            </w:pPr>
            <w:r>
              <w:rPr>
                <w:b/>
              </w:rPr>
              <w:lastRenderedPageBreak/>
              <w:t>SEMESTER: I</w:t>
            </w:r>
          </w:p>
          <w:p w:rsidR="00D900EE" w:rsidRDefault="00D900EE" w:rsidP="00D900EE">
            <w:pPr>
              <w:spacing w:after="0" w:line="240" w:lineRule="auto"/>
              <w:rPr>
                <w:b/>
              </w:rPr>
            </w:pPr>
            <w:r>
              <w:rPr>
                <w:b/>
              </w:rPr>
              <w:t>CORE-I</w:t>
            </w:r>
            <w:r w:rsidR="00931763">
              <w:rPr>
                <w:b/>
              </w:rPr>
              <w:t>I</w:t>
            </w:r>
          </w:p>
          <w:p w:rsidR="00D900EE" w:rsidRDefault="00D900EE" w:rsidP="00931763">
            <w:pPr>
              <w:spacing w:after="0" w:line="240" w:lineRule="auto"/>
              <w:rPr>
                <w:b/>
              </w:rPr>
            </w:pPr>
            <w:r>
              <w:rPr>
                <w:b/>
              </w:rPr>
              <w:t xml:space="preserve">PART: </w:t>
            </w:r>
            <w:r w:rsidR="00931763">
              <w:rPr>
                <w:b/>
              </w:rPr>
              <w:t>A</w:t>
            </w:r>
          </w:p>
        </w:tc>
        <w:tc>
          <w:tcPr>
            <w:tcW w:w="5465" w:type="dxa"/>
            <w:tcBorders>
              <w:top w:val="single" w:sz="4" w:space="0" w:color="000000"/>
              <w:left w:val="single" w:sz="4" w:space="0" w:color="000000"/>
              <w:bottom w:val="single" w:sz="4" w:space="0" w:color="000000"/>
              <w:right w:val="single" w:sz="4" w:space="0" w:color="000000"/>
            </w:tcBorders>
          </w:tcPr>
          <w:p w:rsidR="00931763" w:rsidRPr="00931763" w:rsidRDefault="00931763" w:rsidP="00931763">
            <w:pPr>
              <w:jc w:val="center"/>
              <w:rPr>
                <w:rFonts w:ascii="Times New Roman" w:hAnsi="Times New Roman"/>
                <w:sz w:val="24"/>
                <w:szCs w:val="24"/>
              </w:rPr>
            </w:pPr>
            <w:r>
              <w:rPr>
                <w:rFonts w:ascii="Times New Roman" w:hAnsi="Times New Roman"/>
                <w:b/>
                <w:sz w:val="24"/>
                <w:szCs w:val="24"/>
              </w:rPr>
              <w:t xml:space="preserve">23PECOC12: </w:t>
            </w:r>
            <w:r w:rsidRPr="00931763">
              <w:rPr>
                <w:rFonts w:ascii="Times New Roman" w:hAnsi="Times New Roman"/>
                <w:sz w:val="24"/>
                <w:szCs w:val="24"/>
              </w:rPr>
              <w:t>INDIAN ECONOMIC DEVELOPMENT AND POLICY</w:t>
            </w:r>
          </w:p>
          <w:p w:rsidR="00D900EE" w:rsidRPr="00FC7C5F" w:rsidRDefault="00D900EE" w:rsidP="00D900EE">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tcPr>
          <w:p w:rsidR="00D900EE" w:rsidRDefault="00D900EE" w:rsidP="00D900EE">
            <w:pPr>
              <w:spacing w:after="0" w:line="240" w:lineRule="auto"/>
              <w:jc w:val="right"/>
              <w:rPr>
                <w:b/>
              </w:rPr>
            </w:pPr>
            <w:r>
              <w:rPr>
                <w:b/>
              </w:rPr>
              <w:t>CREDIT: 5</w:t>
            </w:r>
          </w:p>
          <w:p w:rsidR="00D900EE" w:rsidRDefault="00931763" w:rsidP="00D900EE">
            <w:pPr>
              <w:spacing w:after="0" w:line="240" w:lineRule="auto"/>
              <w:jc w:val="right"/>
              <w:rPr>
                <w:b/>
              </w:rPr>
            </w:pPr>
            <w:r>
              <w:rPr>
                <w:b/>
              </w:rPr>
              <w:t>HOURS: 7</w:t>
            </w:r>
            <w:r w:rsidR="00D900EE">
              <w:rPr>
                <w:b/>
              </w:rPr>
              <w:t>/W</w:t>
            </w:r>
          </w:p>
        </w:tc>
      </w:tr>
    </w:tbl>
    <w:p w:rsidR="00D900EE" w:rsidRDefault="00187CDB" w:rsidP="00187CDB">
      <w:pPr>
        <w:jc w:val="center"/>
        <w:rPr>
          <w:rFonts w:ascii="Times New Roman" w:hAnsi="Times New Roman"/>
          <w:b/>
          <w:sz w:val="24"/>
          <w:szCs w:val="24"/>
        </w:rPr>
      </w:pPr>
      <w:r>
        <w:rPr>
          <w:rFonts w:ascii="Times New Roman" w:hAnsi="Times New Roman"/>
          <w:b/>
          <w:sz w:val="24"/>
          <w:szCs w:val="24"/>
        </w:rPr>
        <w:t xml:space="preserve">                                                                                                  </w:t>
      </w:r>
      <w:r w:rsidR="00FE2AB1">
        <w:rPr>
          <w:rFonts w:ascii="Times New Roman" w:hAnsi="Times New Roman"/>
          <w:b/>
          <w:sz w:val="24"/>
          <w:szCs w:val="24"/>
        </w:rPr>
        <w:t xml:space="preserve">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Course Objectives:</w:t>
      </w:r>
    </w:p>
    <w:p w:rsidR="00187CDB" w:rsidRPr="004362DB" w:rsidRDefault="00187CDB" w:rsidP="00A92BC5">
      <w:pPr>
        <w:pStyle w:val="ListParagraph"/>
        <w:widowControl w:val="0"/>
        <w:numPr>
          <w:ilvl w:val="0"/>
          <w:numId w:val="39"/>
        </w:numPr>
        <w:autoSpaceDE w:val="0"/>
        <w:autoSpaceDN w:val="0"/>
        <w:spacing w:before="207" w:after="0"/>
        <w:ind w:left="540" w:hanging="270"/>
        <w:contextualSpacing w:val="0"/>
        <w:rPr>
          <w:rFonts w:ascii="Times New Roman" w:hAnsi="Times New Roman"/>
          <w:sz w:val="24"/>
          <w:szCs w:val="24"/>
        </w:rPr>
      </w:pPr>
      <w:r w:rsidRPr="004362DB">
        <w:rPr>
          <w:rFonts w:ascii="Times New Roman" w:hAnsi="Times New Roman"/>
          <w:sz w:val="24"/>
          <w:szCs w:val="24"/>
        </w:rPr>
        <w:t xml:space="preserve">To provide a </w:t>
      </w:r>
      <w:r w:rsidRPr="004362DB">
        <w:rPr>
          <w:rFonts w:ascii="Times New Roman" w:hAnsi="Times New Roman"/>
          <w:spacing w:val="-3"/>
          <w:sz w:val="24"/>
          <w:szCs w:val="24"/>
        </w:rPr>
        <w:t xml:space="preserve">macroeconomic </w:t>
      </w:r>
      <w:r w:rsidRPr="004362DB">
        <w:rPr>
          <w:rFonts w:ascii="Times New Roman" w:hAnsi="Times New Roman"/>
          <w:sz w:val="24"/>
          <w:szCs w:val="24"/>
        </w:rPr>
        <w:t xml:space="preserve">understanding of the Indian </w:t>
      </w:r>
      <w:r w:rsidRPr="004362DB">
        <w:rPr>
          <w:rFonts w:ascii="Times New Roman" w:hAnsi="Times New Roman"/>
          <w:spacing w:val="-3"/>
          <w:sz w:val="24"/>
          <w:szCs w:val="24"/>
        </w:rPr>
        <w:t>Economy.</w:t>
      </w:r>
    </w:p>
    <w:p w:rsidR="00187CDB" w:rsidRPr="004362DB" w:rsidRDefault="00187CDB" w:rsidP="00A92BC5">
      <w:pPr>
        <w:pStyle w:val="ListParagraph"/>
        <w:widowControl w:val="0"/>
        <w:numPr>
          <w:ilvl w:val="0"/>
          <w:numId w:val="39"/>
        </w:numPr>
        <w:autoSpaceDE w:val="0"/>
        <w:autoSpaceDN w:val="0"/>
        <w:spacing w:before="40" w:after="0"/>
        <w:ind w:left="540" w:right="1131" w:hanging="270"/>
        <w:contextualSpacing w:val="0"/>
        <w:rPr>
          <w:rFonts w:ascii="Times New Roman" w:hAnsi="Times New Roman"/>
          <w:sz w:val="24"/>
          <w:szCs w:val="24"/>
        </w:rPr>
      </w:pPr>
      <w:r w:rsidRPr="004362DB">
        <w:rPr>
          <w:rFonts w:ascii="Times New Roman" w:hAnsi="Times New Roman"/>
          <w:sz w:val="24"/>
          <w:szCs w:val="24"/>
        </w:rPr>
        <w:t xml:space="preserve">The students </w:t>
      </w:r>
      <w:r w:rsidRPr="004362DB">
        <w:rPr>
          <w:rFonts w:ascii="Times New Roman" w:hAnsi="Times New Roman"/>
          <w:spacing w:val="-3"/>
          <w:sz w:val="24"/>
          <w:szCs w:val="24"/>
        </w:rPr>
        <w:t xml:space="preserve">become </w:t>
      </w:r>
      <w:r w:rsidRPr="004362DB">
        <w:rPr>
          <w:rFonts w:ascii="Times New Roman" w:hAnsi="Times New Roman"/>
          <w:sz w:val="24"/>
          <w:szCs w:val="24"/>
        </w:rPr>
        <w:t xml:space="preserve">aware of </w:t>
      </w:r>
      <w:r w:rsidRPr="004362DB">
        <w:rPr>
          <w:rFonts w:ascii="Times New Roman" w:hAnsi="Times New Roman"/>
          <w:spacing w:val="-3"/>
          <w:sz w:val="24"/>
          <w:szCs w:val="24"/>
        </w:rPr>
        <w:t xml:space="preserve">various </w:t>
      </w:r>
      <w:r w:rsidRPr="004362DB">
        <w:rPr>
          <w:rFonts w:ascii="Times New Roman" w:hAnsi="Times New Roman"/>
          <w:sz w:val="24"/>
          <w:szCs w:val="24"/>
        </w:rPr>
        <w:t>challenges of the Indian Economy.</w:t>
      </w:r>
    </w:p>
    <w:p w:rsidR="00187CDB" w:rsidRPr="004362DB" w:rsidRDefault="00187CDB" w:rsidP="00187CDB">
      <w:pPr>
        <w:jc w:val="center"/>
        <w:rPr>
          <w:rFonts w:ascii="Times New Roman" w:hAnsi="Times New Roman"/>
          <w:b/>
          <w:bCs/>
          <w:sz w:val="24"/>
          <w:szCs w:val="24"/>
        </w:rPr>
      </w:pP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 xml:space="preserve"> Unit 1: Introduction</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Growth and Structural Change Indian economy at Independence- The policy framework: statist policy, transition to market-oriented policy, role of erstwhile Planning Commission and NITI </w:t>
      </w:r>
      <w:proofErr w:type="spellStart"/>
      <w:r w:rsidRPr="004362DB">
        <w:rPr>
          <w:rFonts w:ascii="Times New Roman" w:hAnsi="Times New Roman"/>
          <w:sz w:val="24"/>
          <w:szCs w:val="24"/>
        </w:rPr>
        <w:t>Aayog</w:t>
      </w:r>
      <w:proofErr w:type="spellEnd"/>
      <w:r w:rsidRPr="004362DB">
        <w:rPr>
          <w:rFonts w:ascii="Times New Roman" w:hAnsi="Times New Roman"/>
          <w:sz w:val="24"/>
          <w:szCs w:val="24"/>
        </w:rPr>
        <w:t xml:space="preserve">- Two phases of growth (1950-1980 and 1980 onwards), factors underlying turnaround- Structural change in Indian economy. </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 2:</w:t>
      </w:r>
      <w:r w:rsidR="00931763">
        <w:rPr>
          <w:rFonts w:ascii="Times New Roman" w:hAnsi="Times New Roman"/>
          <w:b/>
          <w:sz w:val="24"/>
          <w:szCs w:val="24"/>
        </w:rPr>
        <w:t xml:space="preserve"> </w:t>
      </w:r>
      <w:r w:rsidRPr="004362DB">
        <w:rPr>
          <w:rFonts w:ascii="Times New Roman" w:hAnsi="Times New Roman"/>
          <w:b/>
          <w:sz w:val="24"/>
          <w:szCs w:val="24"/>
        </w:rPr>
        <w:t>Agricultural and Industrial Sector</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Agricultural and Industrial Sectors - Agricultural Sector Performance of agricultural sector, factors determining agricultural growth - Factors underlying food inflation- Agricultural price policy and food security Industrial Growth - Industrial growth before and after reforms - Dualism in Indian manufacturing- Issues in performance of public sector enterprises and privatization. </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 3:</w:t>
      </w:r>
      <w:r w:rsidR="00931763">
        <w:rPr>
          <w:rFonts w:ascii="Times New Roman" w:hAnsi="Times New Roman"/>
          <w:b/>
          <w:sz w:val="24"/>
          <w:szCs w:val="24"/>
        </w:rPr>
        <w:t xml:space="preserve"> </w:t>
      </w:r>
      <w:r w:rsidRPr="004362DB">
        <w:rPr>
          <w:rFonts w:ascii="Times New Roman" w:hAnsi="Times New Roman"/>
          <w:b/>
          <w:sz w:val="24"/>
          <w:szCs w:val="24"/>
        </w:rPr>
        <w:t>Fiscal Developments</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Fiscal Developments, Finance and External Sector Expenditure trends- GST: rationale and impact- Evolution of the financial sector in post-liberalization period- External sector performance: emergence of India as major exporter in services, performance of manufacturing sector. </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 4:</w:t>
      </w:r>
      <w:r w:rsidR="00931763">
        <w:rPr>
          <w:rFonts w:ascii="Times New Roman" w:hAnsi="Times New Roman"/>
          <w:b/>
          <w:sz w:val="24"/>
          <w:szCs w:val="24"/>
        </w:rPr>
        <w:t xml:space="preserve"> </w:t>
      </w:r>
      <w:r w:rsidRPr="004362DB">
        <w:rPr>
          <w:rFonts w:ascii="Times New Roman" w:hAnsi="Times New Roman"/>
          <w:b/>
          <w:sz w:val="24"/>
          <w:szCs w:val="24"/>
        </w:rPr>
        <w:t>Poverty and Inequality</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Poverty and Inequality - Measuring poverty in India: Selection of poverty lines- Poverty in pre and post liberalization periods- Impact of growth on poverty- PDS </w:t>
      </w:r>
      <w:proofErr w:type="spellStart"/>
      <w:r w:rsidRPr="004362DB">
        <w:rPr>
          <w:rFonts w:ascii="Times New Roman" w:hAnsi="Times New Roman"/>
          <w:sz w:val="24"/>
          <w:szCs w:val="24"/>
        </w:rPr>
        <w:t>vs</w:t>
      </w:r>
      <w:proofErr w:type="spellEnd"/>
      <w:r w:rsidRPr="004362DB">
        <w:rPr>
          <w:rFonts w:ascii="Times New Roman" w:hAnsi="Times New Roman"/>
          <w:sz w:val="24"/>
          <w:szCs w:val="24"/>
        </w:rPr>
        <w:t xml:space="preserve"> cash transfers, feasibility of universal basic income in India - Inequality in India in pre and post liberalization periods.</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 5: Social Sector</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Social Issues Gender gap in India and trends in female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force participation rates, factors determining female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force participation- Employment: changing nature of employment in India, "jobless growth"-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in informal sector- India's graphic transition.</w:t>
      </w:r>
    </w:p>
    <w:p w:rsidR="00187CDB" w:rsidRPr="004362DB" w:rsidRDefault="00187CDB" w:rsidP="00187CDB">
      <w:pPr>
        <w:pStyle w:val="BodyText"/>
        <w:spacing w:before="1" w:line="276" w:lineRule="auto"/>
        <w:rPr>
          <w:rFonts w:ascii="Times New Roman" w:hAnsi="Times New Roman" w:cs="Times New Roman"/>
        </w:rPr>
      </w:pPr>
    </w:p>
    <w:p w:rsidR="00187CDB" w:rsidRDefault="00187CDB" w:rsidP="00187CDB">
      <w:pPr>
        <w:pStyle w:val="BodyText"/>
        <w:spacing w:before="1" w:line="276" w:lineRule="auto"/>
        <w:rPr>
          <w:rFonts w:ascii="Times New Roman" w:hAnsi="Times New Roman" w:cs="Times New Roman"/>
          <w:b/>
        </w:rPr>
      </w:pPr>
    </w:p>
    <w:p w:rsidR="00187CDB" w:rsidRPr="004362DB" w:rsidRDefault="00187CDB" w:rsidP="00187CDB">
      <w:pPr>
        <w:pStyle w:val="BodyText"/>
        <w:spacing w:before="1" w:line="276" w:lineRule="auto"/>
        <w:rPr>
          <w:rFonts w:ascii="Times New Roman" w:hAnsi="Times New Roman" w:cs="Times New Roman"/>
          <w:b/>
        </w:rPr>
      </w:pPr>
      <w:r w:rsidRPr="004362DB">
        <w:rPr>
          <w:rFonts w:ascii="Times New Roman" w:hAnsi="Times New Roman" w:cs="Times New Roman"/>
          <w:b/>
        </w:rPr>
        <w:t xml:space="preserve">Text </w:t>
      </w:r>
      <w:proofErr w:type="gramStart"/>
      <w:r w:rsidRPr="004362DB">
        <w:rPr>
          <w:rFonts w:ascii="Times New Roman" w:hAnsi="Times New Roman" w:cs="Times New Roman"/>
          <w:b/>
        </w:rPr>
        <w:t>Books :</w:t>
      </w:r>
      <w:proofErr w:type="gramEnd"/>
    </w:p>
    <w:p w:rsidR="00187CDB" w:rsidRPr="004362DB" w:rsidRDefault="00187CDB" w:rsidP="00A92BC5">
      <w:pPr>
        <w:pStyle w:val="BodyText"/>
        <w:numPr>
          <w:ilvl w:val="2"/>
          <w:numId w:val="40"/>
        </w:numPr>
        <w:spacing w:before="1" w:line="276" w:lineRule="auto"/>
        <w:ind w:left="630" w:hanging="360"/>
        <w:rPr>
          <w:rFonts w:ascii="Times New Roman" w:hAnsi="Times New Roman" w:cs="Times New Roman"/>
          <w:b/>
        </w:rPr>
      </w:pPr>
      <w:proofErr w:type="spellStart"/>
      <w:r w:rsidRPr="004362DB">
        <w:rPr>
          <w:rFonts w:ascii="Times New Roman" w:hAnsi="Times New Roman" w:cs="Times New Roman"/>
        </w:rPr>
        <w:t>Sundaram</w:t>
      </w:r>
      <w:proofErr w:type="spellEnd"/>
      <w:r w:rsidRPr="004362DB">
        <w:rPr>
          <w:rFonts w:ascii="Times New Roman" w:hAnsi="Times New Roman" w:cs="Times New Roman"/>
        </w:rPr>
        <w:t xml:space="preserve"> K P M.,(2002),Indian Economy , 42 revised edition., </w:t>
      </w:r>
      <w:proofErr w:type="spellStart"/>
      <w:r w:rsidRPr="004362DB">
        <w:rPr>
          <w:rFonts w:ascii="Times New Roman" w:hAnsi="Times New Roman" w:cs="Times New Roman"/>
        </w:rPr>
        <w:t>S.Chand</w:t>
      </w:r>
      <w:proofErr w:type="spellEnd"/>
      <w:r w:rsidRPr="004362DB">
        <w:rPr>
          <w:rFonts w:ascii="Times New Roman" w:hAnsi="Times New Roman" w:cs="Times New Roman"/>
        </w:rPr>
        <w:t xml:space="preserve">  Publications</w:t>
      </w:r>
    </w:p>
    <w:p w:rsidR="00187CDB" w:rsidRPr="004362DB" w:rsidRDefault="00187CDB" w:rsidP="00A92BC5">
      <w:pPr>
        <w:pStyle w:val="BodyText"/>
        <w:numPr>
          <w:ilvl w:val="2"/>
          <w:numId w:val="40"/>
        </w:numPr>
        <w:spacing w:before="1" w:line="276" w:lineRule="auto"/>
        <w:ind w:left="630" w:hanging="360"/>
        <w:rPr>
          <w:rFonts w:ascii="Times New Roman" w:hAnsi="Times New Roman" w:cs="Times New Roman"/>
        </w:rPr>
      </w:pPr>
      <w:proofErr w:type="spellStart"/>
      <w:r w:rsidRPr="004362DB">
        <w:rPr>
          <w:rFonts w:ascii="Times New Roman" w:hAnsi="Times New Roman" w:cs="Times New Roman"/>
        </w:rPr>
        <w:t>Misra,S</w:t>
      </w:r>
      <w:proofErr w:type="spellEnd"/>
      <w:r w:rsidRPr="004362DB">
        <w:rPr>
          <w:rFonts w:ascii="Times New Roman" w:hAnsi="Times New Roman" w:cs="Times New Roman"/>
        </w:rPr>
        <w:t>, &amp;</w:t>
      </w:r>
      <w:proofErr w:type="spellStart"/>
      <w:r w:rsidRPr="004362DB">
        <w:rPr>
          <w:rFonts w:ascii="Times New Roman" w:hAnsi="Times New Roman" w:cs="Times New Roman"/>
        </w:rPr>
        <w:t>Puri</w:t>
      </w:r>
      <w:proofErr w:type="spellEnd"/>
      <w:r w:rsidRPr="004362DB">
        <w:rPr>
          <w:rFonts w:ascii="Times New Roman" w:hAnsi="Times New Roman" w:cs="Times New Roman"/>
        </w:rPr>
        <w:t xml:space="preserve">, V.,(2020.), Indian Economy, Revised Edition., </w:t>
      </w:r>
      <w:proofErr w:type="spellStart"/>
      <w:r w:rsidRPr="004362DB">
        <w:rPr>
          <w:rFonts w:ascii="Times New Roman" w:hAnsi="Times New Roman" w:cs="Times New Roman"/>
        </w:rPr>
        <w:t>S.Chand</w:t>
      </w:r>
      <w:proofErr w:type="spellEnd"/>
      <w:r w:rsidRPr="004362DB">
        <w:rPr>
          <w:rFonts w:ascii="Times New Roman" w:hAnsi="Times New Roman" w:cs="Times New Roman"/>
        </w:rPr>
        <w:t xml:space="preserve"> Publications</w:t>
      </w:r>
    </w:p>
    <w:p w:rsidR="00187CDB" w:rsidRPr="004362DB" w:rsidRDefault="00187CDB" w:rsidP="00187CDB">
      <w:pPr>
        <w:pStyle w:val="BodyText"/>
        <w:spacing w:before="1" w:line="276" w:lineRule="auto"/>
        <w:ind w:left="1890" w:hanging="3600"/>
        <w:rPr>
          <w:rFonts w:ascii="Times New Roman" w:hAnsi="Times New Roman" w:cs="Times New Roman"/>
          <w:b/>
        </w:rPr>
      </w:pPr>
    </w:p>
    <w:p w:rsidR="00187CDB" w:rsidRPr="004362DB" w:rsidRDefault="00187CDB" w:rsidP="00187CDB">
      <w:pPr>
        <w:pStyle w:val="BodyText"/>
        <w:spacing w:before="1" w:line="276" w:lineRule="auto"/>
        <w:rPr>
          <w:rFonts w:ascii="Times New Roman" w:hAnsi="Times New Roman" w:cs="Times New Roman"/>
          <w:b/>
        </w:rPr>
      </w:pPr>
      <w:r w:rsidRPr="004362DB">
        <w:rPr>
          <w:rFonts w:ascii="Times New Roman" w:hAnsi="Times New Roman" w:cs="Times New Roman"/>
          <w:b/>
        </w:rPr>
        <w:t>Reference Books:</w:t>
      </w:r>
    </w:p>
    <w:p w:rsidR="00187CDB" w:rsidRPr="004362DB" w:rsidRDefault="00187CDB" w:rsidP="00A92BC5">
      <w:pPr>
        <w:pStyle w:val="ListParagraph"/>
        <w:numPr>
          <w:ilvl w:val="2"/>
          <w:numId w:val="41"/>
        </w:numPr>
        <w:ind w:left="720" w:hanging="360"/>
        <w:jc w:val="both"/>
        <w:rPr>
          <w:rFonts w:ascii="Times New Roman" w:hAnsi="Times New Roman"/>
          <w:sz w:val="24"/>
          <w:szCs w:val="24"/>
        </w:rPr>
      </w:pPr>
      <w:proofErr w:type="spellStart"/>
      <w:r w:rsidRPr="004362DB">
        <w:rPr>
          <w:rFonts w:ascii="Times New Roman" w:hAnsi="Times New Roman"/>
          <w:sz w:val="24"/>
          <w:szCs w:val="24"/>
        </w:rPr>
        <w:t>KaushikBasu</w:t>
      </w:r>
      <w:proofErr w:type="spellEnd"/>
      <w:r w:rsidRPr="004362DB">
        <w:rPr>
          <w:rFonts w:ascii="Times New Roman" w:hAnsi="Times New Roman"/>
          <w:sz w:val="24"/>
          <w:szCs w:val="24"/>
        </w:rPr>
        <w:t xml:space="preserve"> (Ed.) (2012), Oxford Companion to Indian Economy, 3rd Edition, OUP, New Delhi. </w:t>
      </w:r>
    </w:p>
    <w:p w:rsidR="00187CDB" w:rsidRPr="004362DB" w:rsidRDefault="00187CDB" w:rsidP="00A92BC5">
      <w:pPr>
        <w:pStyle w:val="ListParagraph"/>
        <w:numPr>
          <w:ilvl w:val="2"/>
          <w:numId w:val="41"/>
        </w:numPr>
        <w:ind w:left="720" w:hanging="360"/>
        <w:jc w:val="both"/>
        <w:rPr>
          <w:rFonts w:ascii="Times New Roman" w:hAnsi="Times New Roman"/>
          <w:sz w:val="24"/>
          <w:szCs w:val="24"/>
        </w:rPr>
      </w:pPr>
      <w:r w:rsidRPr="004362DB">
        <w:rPr>
          <w:rFonts w:ascii="Times New Roman" w:hAnsi="Times New Roman"/>
          <w:sz w:val="24"/>
          <w:szCs w:val="24"/>
        </w:rPr>
        <w:t xml:space="preserve">Uma </w:t>
      </w:r>
      <w:proofErr w:type="spellStart"/>
      <w:r w:rsidRPr="004362DB">
        <w:rPr>
          <w:rFonts w:ascii="Times New Roman" w:hAnsi="Times New Roman"/>
          <w:sz w:val="24"/>
          <w:szCs w:val="24"/>
        </w:rPr>
        <w:t>Kapila</w:t>
      </w:r>
      <w:proofErr w:type="spellEnd"/>
      <w:r w:rsidRPr="004362DB">
        <w:rPr>
          <w:rFonts w:ascii="Times New Roman" w:hAnsi="Times New Roman"/>
          <w:sz w:val="24"/>
          <w:szCs w:val="24"/>
        </w:rPr>
        <w:t xml:space="preserve"> (Ed.</w:t>
      </w:r>
      <w:proofErr w:type="gramStart"/>
      <w:r w:rsidRPr="004362DB">
        <w:rPr>
          <w:rFonts w:ascii="Times New Roman" w:hAnsi="Times New Roman"/>
          <w:sz w:val="24"/>
          <w:szCs w:val="24"/>
        </w:rPr>
        <w:t>)  (</w:t>
      </w:r>
      <w:proofErr w:type="gramEnd"/>
      <w:r w:rsidRPr="004362DB">
        <w:rPr>
          <w:rFonts w:ascii="Times New Roman" w:hAnsi="Times New Roman"/>
          <w:sz w:val="24"/>
          <w:szCs w:val="24"/>
        </w:rPr>
        <w:t>2018), Indian Economy since Independence, Academic Foundation, New Delhi, 29th Edition.</w:t>
      </w:r>
    </w:p>
    <w:p w:rsidR="00187CDB" w:rsidRPr="004362DB" w:rsidRDefault="00187CDB" w:rsidP="00A92BC5">
      <w:pPr>
        <w:pStyle w:val="ListParagraph"/>
        <w:numPr>
          <w:ilvl w:val="2"/>
          <w:numId w:val="41"/>
        </w:numPr>
        <w:ind w:left="720" w:hanging="360"/>
        <w:jc w:val="both"/>
        <w:rPr>
          <w:rFonts w:ascii="Times New Roman" w:hAnsi="Times New Roman"/>
          <w:sz w:val="24"/>
          <w:szCs w:val="24"/>
        </w:rPr>
      </w:pPr>
      <w:proofErr w:type="spellStart"/>
      <w:r w:rsidRPr="004362DB">
        <w:rPr>
          <w:rFonts w:ascii="Times New Roman" w:hAnsi="Times New Roman"/>
          <w:sz w:val="24"/>
          <w:szCs w:val="24"/>
        </w:rPr>
        <w:t>AshimaGoyal</w:t>
      </w:r>
      <w:proofErr w:type="spellEnd"/>
      <w:r w:rsidRPr="004362DB">
        <w:rPr>
          <w:rFonts w:ascii="Times New Roman" w:hAnsi="Times New Roman"/>
          <w:sz w:val="24"/>
          <w:szCs w:val="24"/>
        </w:rPr>
        <w:t xml:space="preserve"> (Ed.) The Oxford Handbook of the Indian Economy in the 21st Century: Understanding the Inherent Dynamism, Oxford University Press. </w:t>
      </w:r>
    </w:p>
    <w:p w:rsidR="00187CDB" w:rsidRPr="004362DB" w:rsidRDefault="00187CDB" w:rsidP="00187CDB">
      <w:pPr>
        <w:spacing w:after="0"/>
        <w:rPr>
          <w:rFonts w:ascii="Times New Roman" w:eastAsia="Cambria" w:hAnsi="Times New Roman"/>
          <w:b/>
          <w:sz w:val="24"/>
          <w:szCs w:val="24"/>
        </w:rPr>
      </w:pPr>
      <w:r w:rsidRPr="004362DB">
        <w:rPr>
          <w:rFonts w:ascii="Times New Roman" w:eastAsia="Cambria" w:hAnsi="Times New Roman"/>
          <w:b/>
          <w:sz w:val="24"/>
          <w:szCs w:val="24"/>
        </w:rPr>
        <w:t>Web References:</w:t>
      </w:r>
    </w:p>
    <w:p w:rsidR="00187CDB" w:rsidRPr="004362DB" w:rsidRDefault="00187CDB" w:rsidP="00187CDB">
      <w:pPr>
        <w:tabs>
          <w:tab w:val="left" w:pos="900"/>
        </w:tabs>
        <w:spacing w:after="0"/>
        <w:ind w:left="720" w:hanging="360"/>
        <w:rPr>
          <w:rFonts w:ascii="Times New Roman" w:hAnsi="Times New Roman"/>
          <w:sz w:val="24"/>
          <w:szCs w:val="24"/>
        </w:rPr>
      </w:pPr>
      <w:r w:rsidRPr="004362DB">
        <w:rPr>
          <w:rFonts w:ascii="Times New Roman" w:hAnsi="Times New Roman"/>
          <w:sz w:val="24"/>
          <w:szCs w:val="24"/>
        </w:rPr>
        <w:t>1. https://www.adb.org/countries/india/economy</w:t>
      </w:r>
    </w:p>
    <w:p w:rsidR="00187CDB" w:rsidRPr="004362DB" w:rsidRDefault="00187CDB" w:rsidP="00187CDB">
      <w:pPr>
        <w:tabs>
          <w:tab w:val="left" w:pos="900"/>
        </w:tabs>
        <w:spacing w:after="0"/>
        <w:ind w:left="720" w:hanging="360"/>
        <w:rPr>
          <w:rFonts w:ascii="Times New Roman" w:hAnsi="Times New Roman"/>
          <w:sz w:val="24"/>
          <w:szCs w:val="24"/>
        </w:rPr>
      </w:pPr>
      <w:r w:rsidRPr="004362DB">
        <w:rPr>
          <w:rFonts w:ascii="Times New Roman" w:hAnsi="Times New Roman"/>
          <w:sz w:val="24"/>
          <w:szCs w:val="24"/>
        </w:rPr>
        <w:t xml:space="preserve">2. </w:t>
      </w:r>
      <w:hyperlink r:id="rId13" w:history="1">
        <w:r w:rsidRPr="004362DB">
          <w:rPr>
            <w:rStyle w:val="Hyperlink"/>
            <w:rFonts w:ascii="Times New Roman" w:eastAsia="Cambria" w:hAnsi="Times New Roman"/>
          </w:rPr>
          <w:t>https://www.oecd.org/economy/india-economic-snapshot/</w:t>
        </w:r>
      </w:hyperlink>
    </w:p>
    <w:p w:rsidR="00187CDB" w:rsidRPr="004362DB" w:rsidRDefault="00187CDB" w:rsidP="00187CDB">
      <w:pPr>
        <w:tabs>
          <w:tab w:val="left" w:pos="900"/>
        </w:tabs>
        <w:spacing w:after="0"/>
        <w:ind w:left="720" w:hanging="360"/>
        <w:rPr>
          <w:rFonts w:ascii="Times New Roman" w:hAnsi="Times New Roman"/>
          <w:sz w:val="24"/>
          <w:szCs w:val="24"/>
        </w:rPr>
      </w:pPr>
      <w:r w:rsidRPr="004362DB">
        <w:rPr>
          <w:rFonts w:ascii="Times New Roman" w:hAnsi="Times New Roman"/>
          <w:sz w:val="24"/>
          <w:szCs w:val="24"/>
        </w:rPr>
        <w:t>3. https://www.indiabudget.gov.in/economicsurvey/</w:t>
      </w:r>
    </w:p>
    <w:p w:rsidR="00187CDB" w:rsidRPr="004362DB" w:rsidRDefault="00187CDB" w:rsidP="00187CDB">
      <w:pPr>
        <w:ind w:left="810"/>
        <w:rPr>
          <w:rFonts w:ascii="Times New Roman" w:hAnsi="Times New Roman"/>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514"/>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rPr>
                <w:rFonts w:ascii="Times New Roman" w:hAnsi="Times New Roman"/>
                <w:sz w:val="24"/>
                <w:szCs w:val="24"/>
              </w:rPr>
            </w:pPr>
            <w:r w:rsidRPr="004362DB">
              <w:rPr>
                <w:rFonts w:ascii="Times New Roman" w:hAnsi="Times New Roman"/>
                <w:sz w:val="24"/>
                <w:szCs w:val="24"/>
              </w:rPr>
              <w:t xml:space="preserve"> Understand the Structural change in Indian economy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p>
        </w:tc>
      </w:tr>
      <w:tr w:rsidR="00187CDB" w:rsidRPr="004362DB" w:rsidTr="004F2B2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rPr>
                <w:rFonts w:ascii="Times New Roman" w:hAnsi="Times New Roman"/>
                <w:sz w:val="24"/>
                <w:szCs w:val="24"/>
              </w:rPr>
            </w:pPr>
            <w:r w:rsidRPr="004362DB">
              <w:rPr>
                <w:rFonts w:ascii="Times New Roman" w:hAnsi="Times New Roman"/>
                <w:sz w:val="24"/>
                <w:szCs w:val="24"/>
              </w:rPr>
              <w:t xml:space="preserve"> Assess the Performance of agricultural  and Industrial sector</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p>
        </w:tc>
      </w:tr>
      <w:tr w:rsidR="00187CDB" w:rsidRPr="004362DB" w:rsidTr="004F2B24">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rPr>
                <w:rFonts w:ascii="Times New Roman" w:hAnsi="Times New Roman"/>
                <w:sz w:val="24"/>
                <w:szCs w:val="24"/>
              </w:rPr>
            </w:pPr>
            <w:r w:rsidRPr="004362DB">
              <w:rPr>
                <w:rFonts w:ascii="Times New Roman" w:hAnsi="Times New Roman"/>
                <w:sz w:val="24"/>
                <w:szCs w:val="24"/>
              </w:rPr>
              <w:t xml:space="preserve">Ability to learn the trends in the economy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r w:rsidRPr="004362DB">
              <w:rPr>
                <w:rFonts w:ascii="Times New Roman" w:hAnsi="Times New Roman"/>
                <w:sz w:val="24"/>
                <w:szCs w:val="24"/>
              </w:rPr>
              <w:t xml:space="preserve"> K </w:t>
            </w:r>
          </w:p>
        </w:tc>
      </w:tr>
      <w:tr w:rsidR="00187CDB" w:rsidRPr="004362DB" w:rsidTr="004F2B24">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 Understand  the Impact of Poverty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rPr>
                <w:rFonts w:ascii="Times New Roman" w:hAnsi="Times New Roman"/>
                <w:sz w:val="24"/>
                <w:szCs w:val="24"/>
              </w:rPr>
            </w:pPr>
            <w:r w:rsidRPr="004362DB">
              <w:rPr>
                <w:rFonts w:ascii="Times New Roman" w:hAnsi="Times New Roman"/>
                <w:sz w:val="24"/>
                <w:szCs w:val="24"/>
              </w:rPr>
              <w:t>Identify Social Issues like Unemployment, Gender disparities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 xml:space="preserve"> K</w:t>
            </w:r>
            <w:r w:rsidRPr="004362DB">
              <w:rPr>
                <w:rFonts w:ascii="Times New Roman" w:hAnsi="Times New Roman"/>
                <w:sz w:val="24"/>
                <w:szCs w:val="24"/>
                <w:vertAlign w:val="subscript"/>
              </w:rPr>
              <w:t>4</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K</w:t>
      </w:r>
      <w:r w:rsidRPr="004362DB">
        <w:rPr>
          <w:rFonts w:ascii="Times New Roman" w:hAnsi="Times New Roman"/>
          <w:sz w:val="24"/>
          <w:szCs w:val="24"/>
          <w:vertAlign w:val="subscript"/>
        </w:rPr>
        <w:t xml:space="preserve">5 </w:t>
      </w:r>
      <w:r w:rsidRPr="004362DB">
        <w:rPr>
          <w:rFonts w:ascii="Times New Roman" w:hAnsi="Times New Roman"/>
          <w:sz w:val="24"/>
          <w:szCs w:val="24"/>
        </w:rPr>
        <w:t>– Evaluate, K</w:t>
      </w:r>
      <w:r w:rsidRPr="004362DB">
        <w:rPr>
          <w:rFonts w:ascii="Times New Roman" w:hAnsi="Times New Roman"/>
          <w:sz w:val="24"/>
          <w:szCs w:val="24"/>
          <w:vertAlign w:val="subscript"/>
        </w:rPr>
        <w:t xml:space="preserve">6 </w:t>
      </w:r>
      <w:r w:rsidRPr="004362DB">
        <w:rPr>
          <w:rFonts w:ascii="Times New Roman" w:hAnsi="Times New Roman"/>
          <w:sz w:val="24"/>
          <w:szCs w:val="24"/>
        </w:rPr>
        <w:t xml:space="preserve">– Create. </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lastRenderedPageBreak/>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5"/>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2.6</w:t>
            </w:r>
          </w:p>
        </w:tc>
      </w:tr>
    </w:tbl>
    <w:p w:rsidR="00187CDB" w:rsidRPr="004362DB" w:rsidRDefault="00187CDB" w:rsidP="00187CDB">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ind w:left="360" w:firstLine="720"/>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ind w:left="360" w:firstLine="720"/>
        <w:rPr>
          <w:rFonts w:ascii="Times New Roman" w:hAnsi="Times New Roman"/>
          <w:b/>
          <w:sz w:val="24"/>
          <w:szCs w:val="24"/>
        </w:rPr>
      </w:pPr>
    </w:p>
    <w:p w:rsidR="00187CDB" w:rsidRDefault="00187CDB" w:rsidP="00187CDB">
      <w:pPr>
        <w:jc w:val="center"/>
        <w:rPr>
          <w:rFonts w:ascii="Times New Roman" w:hAnsi="Times New Roman"/>
          <w:b/>
          <w:sz w:val="24"/>
          <w:szCs w:val="24"/>
        </w:rPr>
      </w:pP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931763" w:rsidTr="00731ED6">
        <w:trPr>
          <w:trHeight w:val="1117"/>
        </w:trPr>
        <w:tc>
          <w:tcPr>
            <w:tcW w:w="1873" w:type="dxa"/>
            <w:tcBorders>
              <w:top w:val="single" w:sz="4" w:space="0" w:color="000000"/>
              <w:left w:val="single" w:sz="4" w:space="0" w:color="000000"/>
              <w:bottom w:val="single" w:sz="4" w:space="0" w:color="000000"/>
              <w:right w:val="single" w:sz="4" w:space="0" w:color="000000"/>
            </w:tcBorders>
          </w:tcPr>
          <w:p w:rsidR="00931763" w:rsidRDefault="00931763" w:rsidP="00731ED6">
            <w:pPr>
              <w:spacing w:after="0" w:line="240" w:lineRule="auto"/>
              <w:rPr>
                <w:b/>
              </w:rPr>
            </w:pPr>
            <w:r>
              <w:rPr>
                <w:b/>
              </w:rPr>
              <w:lastRenderedPageBreak/>
              <w:t>SEMESTER: I</w:t>
            </w:r>
          </w:p>
          <w:p w:rsidR="00931763" w:rsidRDefault="00931763" w:rsidP="00731ED6">
            <w:pPr>
              <w:spacing w:after="0" w:line="240" w:lineRule="auto"/>
              <w:rPr>
                <w:b/>
              </w:rPr>
            </w:pPr>
            <w:r>
              <w:rPr>
                <w:b/>
              </w:rPr>
              <w:t>CORE-III</w:t>
            </w:r>
          </w:p>
          <w:p w:rsidR="00931763" w:rsidRDefault="00931763" w:rsidP="00731ED6">
            <w:pPr>
              <w:spacing w:after="0" w:line="240" w:lineRule="auto"/>
              <w:rPr>
                <w:b/>
              </w:rPr>
            </w:pPr>
            <w:r>
              <w:rPr>
                <w:b/>
              </w:rPr>
              <w:t>PART: A</w:t>
            </w:r>
          </w:p>
        </w:tc>
        <w:tc>
          <w:tcPr>
            <w:tcW w:w="5465" w:type="dxa"/>
            <w:tcBorders>
              <w:top w:val="single" w:sz="4" w:space="0" w:color="000000"/>
              <w:left w:val="single" w:sz="4" w:space="0" w:color="000000"/>
              <w:bottom w:val="single" w:sz="4" w:space="0" w:color="000000"/>
              <w:right w:val="single" w:sz="4" w:space="0" w:color="000000"/>
            </w:tcBorders>
          </w:tcPr>
          <w:p w:rsidR="00931763" w:rsidRPr="00931763" w:rsidRDefault="00931763" w:rsidP="00731ED6">
            <w:pPr>
              <w:jc w:val="center"/>
              <w:rPr>
                <w:rFonts w:ascii="Times New Roman" w:hAnsi="Times New Roman"/>
                <w:sz w:val="24"/>
                <w:szCs w:val="24"/>
              </w:rPr>
            </w:pPr>
            <w:r>
              <w:rPr>
                <w:rFonts w:ascii="Times New Roman" w:hAnsi="Times New Roman"/>
                <w:b/>
                <w:sz w:val="24"/>
                <w:szCs w:val="24"/>
              </w:rPr>
              <w:t xml:space="preserve">23PECOC13: </w:t>
            </w:r>
            <w:r w:rsidRPr="00931763">
              <w:rPr>
                <w:rFonts w:ascii="Times New Roman" w:hAnsi="Times New Roman"/>
                <w:sz w:val="24"/>
                <w:szCs w:val="24"/>
              </w:rPr>
              <w:t>STATISTICS FOR ECONOMISTS</w:t>
            </w:r>
          </w:p>
          <w:p w:rsidR="00931763" w:rsidRPr="00FC7C5F" w:rsidRDefault="00931763" w:rsidP="00731ED6">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tcPr>
          <w:p w:rsidR="00931763" w:rsidRDefault="00931763" w:rsidP="00731ED6">
            <w:pPr>
              <w:spacing w:after="0" w:line="240" w:lineRule="auto"/>
              <w:jc w:val="right"/>
              <w:rPr>
                <w:b/>
              </w:rPr>
            </w:pPr>
            <w:r>
              <w:rPr>
                <w:b/>
              </w:rPr>
              <w:t>CREDIT: 4</w:t>
            </w:r>
          </w:p>
          <w:p w:rsidR="00931763" w:rsidRDefault="00931763" w:rsidP="00731ED6">
            <w:pPr>
              <w:spacing w:after="0" w:line="240" w:lineRule="auto"/>
              <w:jc w:val="right"/>
              <w:rPr>
                <w:b/>
              </w:rPr>
            </w:pPr>
            <w:r>
              <w:rPr>
                <w:b/>
              </w:rPr>
              <w:t>HOURS: 6/W</w:t>
            </w:r>
          </w:p>
        </w:tc>
      </w:tr>
    </w:tbl>
    <w:p w:rsidR="00931763"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Course Objective:</w:t>
      </w:r>
    </w:p>
    <w:p w:rsidR="00187CDB" w:rsidRPr="004362DB" w:rsidRDefault="00187CDB" w:rsidP="00A92BC5">
      <w:pPr>
        <w:pStyle w:val="ListParagraph"/>
        <w:numPr>
          <w:ilvl w:val="6"/>
          <w:numId w:val="12"/>
        </w:numPr>
        <w:tabs>
          <w:tab w:val="left" w:pos="90"/>
          <w:tab w:val="left" w:pos="360"/>
          <w:tab w:val="left" w:pos="2430"/>
        </w:tabs>
        <w:ind w:left="360" w:hanging="270"/>
        <w:jc w:val="both"/>
        <w:rPr>
          <w:rFonts w:ascii="Times New Roman" w:hAnsi="Times New Roman"/>
          <w:sz w:val="24"/>
          <w:szCs w:val="24"/>
        </w:rPr>
      </w:pPr>
      <w:r w:rsidRPr="004362DB">
        <w:rPr>
          <w:rFonts w:ascii="Times New Roman" w:hAnsi="Times New Roman"/>
          <w:sz w:val="24"/>
          <w:szCs w:val="24"/>
        </w:rPr>
        <w:t>To provide a strong foundation in statistical concepts and develop skills in data handling and research.</w:t>
      </w:r>
    </w:p>
    <w:p w:rsidR="00187CDB" w:rsidRPr="004362DB" w:rsidRDefault="00187CDB" w:rsidP="00A92BC5">
      <w:pPr>
        <w:pStyle w:val="ListParagraph"/>
        <w:numPr>
          <w:ilvl w:val="6"/>
          <w:numId w:val="12"/>
        </w:numPr>
        <w:tabs>
          <w:tab w:val="left" w:pos="90"/>
          <w:tab w:val="left" w:pos="360"/>
          <w:tab w:val="left" w:pos="2430"/>
        </w:tabs>
        <w:ind w:left="360" w:hanging="270"/>
        <w:jc w:val="both"/>
        <w:rPr>
          <w:rFonts w:ascii="Times New Roman" w:hAnsi="Times New Roman"/>
          <w:sz w:val="24"/>
          <w:szCs w:val="24"/>
        </w:rPr>
      </w:pPr>
      <w:r w:rsidRPr="004362DB">
        <w:rPr>
          <w:rFonts w:ascii="Times New Roman" w:hAnsi="Times New Roman"/>
          <w:sz w:val="24"/>
          <w:szCs w:val="24"/>
        </w:rPr>
        <w:t>The course facilitates in inferring the intensity of relationship between multiple variables and building appropriate statistical models. The models thus formulated can be tested for their significance and can be used for forecasting</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Unit I:</w:t>
      </w:r>
      <w:r w:rsidRPr="004362DB">
        <w:rPr>
          <w:rFonts w:ascii="Times New Roman" w:hAnsi="Times New Roman"/>
          <w:b/>
          <w:bCs/>
          <w:sz w:val="24"/>
          <w:szCs w:val="24"/>
        </w:rPr>
        <w:t xml:space="preserve"> Probability</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Probability - Addition and Multiplication Theorems - Conditional  Probability - Discrete and Continuous - Random Variables - Mathematical Expectations – Bayes Theorem - Theoretical Distributions - Binomial, Poisson and Normal.</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II: Sampling and Hypothesis Testing</w:t>
      </w:r>
    </w:p>
    <w:p w:rsidR="00187CDB" w:rsidRPr="004362DB" w:rsidRDefault="00187CDB" w:rsidP="00187CDB">
      <w:pPr>
        <w:jc w:val="both"/>
        <w:rPr>
          <w:rFonts w:ascii="Times New Roman" w:hAnsi="Times New Roman"/>
          <w:sz w:val="24"/>
          <w:szCs w:val="24"/>
        </w:rPr>
      </w:pPr>
      <w:proofErr w:type="gramStart"/>
      <w:r w:rsidRPr="004362DB">
        <w:rPr>
          <w:rFonts w:ascii="Times New Roman" w:hAnsi="Times New Roman"/>
          <w:sz w:val="24"/>
          <w:szCs w:val="24"/>
        </w:rPr>
        <w:t>Sampling Theory - Types of Sampling - Sampling Distributions - Parameter and Statistic - Testing of Hypothesis - Level of Significance - Type I and Type II Errors - Standard Error - Properties of Estimator.</w:t>
      </w:r>
      <w:proofErr w:type="gramEnd"/>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III: Test of Significance Large and Small Sample</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Difference between Large and Small Samples - Test of Significance for Large Samples - Test for Two Means and Standard Deviations - Proportion and Confidence Interval - Small Sample Test – t-test - Paired t- test - Chi-square Test- Test of Goodness of Fit.</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IV: Analysis of Variance</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F test: Assumptions in F test - Analysis of Variance: Assumptions – One-Way and Two-Way Classifications.</w:t>
      </w:r>
    </w:p>
    <w:p w:rsidR="00187CDB" w:rsidRPr="004362DB" w:rsidRDefault="00187CDB" w:rsidP="00187CDB">
      <w:pPr>
        <w:jc w:val="both"/>
        <w:rPr>
          <w:rFonts w:ascii="Times New Roman" w:hAnsi="Times New Roman"/>
          <w:sz w:val="24"/>
          <w:szCs w:val="24"/>
        </w:rPr>
      </w:pPr>
      <w:proofErr w:type="spellStart"/>
      <w:r w:rsidRPr="004362DB">
        <w:rPr>
          <w:rFonts w:ascii="Times New Roman" w:hAnsi="Times New Roman"/>
          <w:b/>
          <w:sz w:val="24"/>
          <w:szCs w:val="24"/>
        </w:rPr>
        <w:t>UnitV</w:t>
      </w:r>
      <w:proofErr w:type="spellEnd"/>
      <w:r w:rsidRPr="004362DB">
        <w:rPr>
          <w:rFonts w:ascii="Times New Roman" w:hAnsi="Times New Roman"/>
          <w:b/>
          <w:sz w:val="24"/>
          <w:szCs w:val="24"/>
        </w:rPr>
        <w:t>:  Statistical Decision Theory</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Definitions – Concepts – </w:t>
      </w:r>
      <w:proofErr w:type="spellStart"/>
      <w:r w:rsidRPr="004362DB">
        <w:rPr>
          <w:rFonts w:ascii="Times New Roman" w:hAnsi="Times New Roman"/>
          <w:sz w:val="24"/>
          <w:szCs w:val="24"/>
        </w:rPr>
        <w:t>Maximin</w:t>
      </w:r>
      <w:proofErr w:type="spellEnd"/>
      <w:r w:rsidRPr="004362DB">
        <w:rPr>
          <w:rFonts w:ascii="Times New Roman" w:hAnsi="Times New Roman"/>
          <w:sz w:val="24"/>
          <w:szCs w:val="24"/>
        </w:rPr>
        <w:t xml:space="preserve"> - </w:t>
      </w:r>
      <w:proofErr w:type="spellStart"/>
      <w:r w:rsidRPr="004362DB">
        <w:rPr>
          <w:rFonts w:ascii="Times New Roman" w:hAnsi="Times New Roman"/>
          <w:sz w:val="24"/>
          <w:szCs w:val="24"/>
        </w:rPr>
        <w:t>Minimax</w:t>
      </w:r>
      <w:proofErr w:type="spellEnd"/>
      <w:r w:rsidRPr="004362DB">
        <w:rPr>
          <w:rFonts w:ascii="Times New Roman" w:hAnsi="Times New Roman"/>
          <w:sz w:val="24"/>
          <w:szCs w:val="24"/>
        </w:rPr>
        <w:t xml:space="preserve"> - Bayes Criterion - Expected Monetary Value - Decision Tree Analysis: Symbols - Steps - Advantages and Limitations.</w:t>
      </w:r>
    </w:p>
    <w:p w:rsidR="00187CDB" w:rsidRPr="004362DB" w:rsidRDefault="00187CDB" w:rsidP="00187CDB">
      <w:pPr>
        <w:jc w:val="both"/>
        <w:rPr>
          <w:rFonts w:ascii="Times New Roman" w:hAnsi="Times New Roman"/>
          <w:sz w:val="24"/>
          <w:szCs w:val="24"/>
        </w:rPr>
      </w:pPr>
    </w:p>
    <w:p w:rsidR="00187CDB" w:rsidRPr="004362DB" w:rsidRDefault="00187CDB" w:rsidP="00187CDB">
      <w:pPr>
        <w:jc w:val="both"/>
        <w:rPr>
          <w:rFonts w:ascii="Times New Roman" w:hAnsi="Times New Roman"/>
          <w:sz w:val="24"/>
          <w:szCs w:val="24"/>
        </w:rPr>
      </w:pP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lastRenderedPageBreak/>
        <w:t>Text Books</w:t>
      </w:r>
    </w:p>
    <w:p w:rsidR="00187CDB" w:rsidRPr="004362DB" w:rsidRDefault="00187CDB" w:rsidP="00187CDB">
      <w:pPr>
        <w:ind w:left="540" w:hanging="180"/>
        <w:jc w:val="both"/>
        <w:rPr>
          <w:rFonts w:ascii="Times New Roman" w:hAnsi="Times New Roman"/>
          <w:bCs/>
          <w:sz w:val="24"/>
          <w:szCs w:val="24"/>
        </w:rPr>
      </w:pPr>
      <w:r w:rsidRPr="004362DB">
        <w:rPr>
          <w:rFonts w:ascii="Times New Roman" w:hAnsi="Times New Roman"/>
          <w:sz w:val="24"/>
          <w:szCs w:val="24"/>
        </w:rPr>
        <w:t>1.</w:t>
      </w:r>
      <w:r>
        <w:rPr>
          <w:rFonts w:ascii="Times New Roman" w:hAnsi="Times New Roman"/>
          <w:sz w:val="24"/>
          <w:szCs w:val="24"/>
        </w:rPr>
        <w:t xml:space="preserve"> </w:t>
      </w:r>
      <w:r w:rsidRPr="004362DB">
        <w:rPr>
          <w:rFonts w:ascii="Times New Roman" w:hAnsi="Times New Roman"/>
          <w:bCs/>
          <w:sz w:val="24"/>
          <w:szCs w:val="24"/>
        </w:rPr>
        <w:t>Gupta S.P., Statistical Methods, Sultan Chand and Sons, New Delhi, 2017.</w:t>
      </w:r>
    </w:p>
    <w:p w:rsidR="00187CDB" w:rsidRDefault="00187CDB" w:rsidP="00187CDB">
      <w:pPr>
        <w:ind w:left="540" w:hanging="180"/>
        <w:jc w:val="both"/>
        <w:rPr>
          <w:rFonts w:ascii="Times New Roman" w:hAnsi="Times New Roman"/>
          <w:bCs/>
          <w:sz w:val="24"/>
          <w:szCs w:val="24"/>
        </w:rPr>
      </w:pPr>
      <w:r>
        <w:rPr>
          <w:rFonts w:ascii="Times New Roman" w:hAnsi="Times New Roman"/>
          <w:bCs/>
          <w:sz w:val="24"/>
          <w:szCs w:val="24"/>
        </w:rPr>
        <w:t xml:space="preserve">2. </w:t>
      </w:r>
      <w:r w:rsidRPr="004362DB">
        <w:rPr>
          <w:rFonts w:ascii="Times New Roman" w:hAnsi="Times New Roman"/>
          <w:bCs/>
          <w:sz w:val="24"/>
          <w:szCs w:val="24"/>
        </w:rPr>
        <w:t>Anderson, Sweeney and Williams, “Statistics for Busine</w:t>
      </w:r>
      <w:r>
        <w:rPr>
          <w:rFonts w:ascii="Times New Roman" w:hAnsi="Times New Roman"/>
          <w:bCs/>
          <w:sz w:val="24"/>
          <w:szCs w:val="24"/>
        </w:rPr>
        <w:t>ss and Economics”</w:t>
      </w:r>
      <w:proofErr w:type="gramStart"/>
      <w:r>
        <w:rPr>
          <w:rFonts w:ascii="Times New Roman" w:hAnsi="Times New Roman"/>
          <w:bCs/>
          <w:sz w:val="24"/>
          <w:szCs w:val="24"/>
        </w:rPr>
        <w:t>,</w:t>
      </w:r>
      <w:proofErr w:type="spellStart"/>
      <w:r>
        <w:rPr>
          <w:rFonts w:ascii="Times New Roman" w:hAnsi="Times New Roman"/>
          <w:bCs/>
          <w:sz w:val="24"/>
          <w:szCs w:val="24"/>
        </w:rPr>
        <w:t>Cengage</w:t>
      </w:r>
      <w:proofErr w:type="spellEnd"/>
      <w:proofErr w:type="gramEnd"/>
      <w:r>
        <w:rPr>
          <w:rFonts w:ascii="Times New Roman" w:hAnsi="Times New Roman"/>
          <w:bCs/>
          <w:sz w:val="24"/>
          <w:szCs w:val="24"/>
        </w:rPr>
        <w:t>, 2014</w:t>
      </w:r>
    </w:p>
    <w:p w:rsidR="00187CDB" w:rsidRDefault="00187CDB" w:rsidP="00187CDB">
      <w:pPr>
        <w:ind w:left="540" w:hanging="180"/>
        <w:jc w:val="both"/>
        <w:rPr>
          <w:rFonts w:ascii="Times New Roman" w:hAnsi="Times New Roman"/>
          <w:bCs/>
          <w:sz w:val="24"/>
          <w:szCs w:val="24"/>
        </w:rPr>
      </w:pPr>
      <w:r>
        <w:rPr>
          <w:rFonts w:ascii="Times New Roman" w:hAnsi="Times New Roman"/>
          <w:bCs/>
          <w:sz w:val="24"/>
          <w:szCs w:val="24"/>
        </w:rPr>
        <w:t xml:space="preserve">3.  DAVID BORMAN, Statistics 101: from Data </w:t>
      </w:r>
      <w:proofErr w:type="spellStart"/>
      <w:r>
        <w:rPr>
          <w:rFonts w:ascii="Times New Roman" w:hAnsi="Times New Roman"/>
          <w:bCs/>
          <w:sz w:val="24"/>
          <w:szCs w:val="24"/>
        </w:rPr>
        <w:t>Analaysis</w:t>
      </w:r>
      <w:proofErr w:type="spellEnd"/>
      <w:r>
        <w:rPr>
          <w:rFonts w:ascii="Times New Roman" w:hAnsi="Times New Roman"/>
          <w:bCs/>
          <w:sz w:val="24"/>
          <w:szCs w:val="24"/>
        </w:rPr>
        <w:t xml:space="preserve"> and Predictive Modeling to Measuring Distribution and Determining Probability, your </w:t>
      </w:r>
      <w:proofErr w:type="gramStart"/>
      <w:r>
        <w:rPr>
          <w:rFonts w:ascii="Times New Roman" w:hAnsi="Times New Roman"/>
          <w:bCs/>
          <w:sz w:val="24"/>
          <w:szCs w:val="24"/>
        </w:rPr>
        <w:t>Essential  Guide</w:t>
      </w:r>
      <w:proofErr w:type="gramEnd"/>
      <w:r>
        <w:rPr>
          <w:rFonts w:ascii="Times New Roman" w:hAnsi="Times New Roman"/>
          <w:bCs/>
          <w:sz w:val="24"/>
          <w:szCs w:val="24"/>
        </w:rPr>
        <w:t xml:space="preserve"> to Statistics.</w:t>
      </w:r>
    </w:p>
    <w:p w:rsidR="00187CDB" w:rsidRDefault="00187CDB" w:rsidP="00187CDB">
      <w:pPr>
        <w:ind w:left="540" w:hanging="180"/>
        <w:jc w:val="both"/>
        <w:rPr>
          <w:rFonts w:ascii="Times New Roman" w:hAnsi="Times New Roman"/>
          <w:bCs/>
          <w:sz w:val="24"/>
          <w:szCs w:val="24"/>
        </w:rPr>
      </w:pPr>
      <w:r>
        <w:rPr>
          <w:rFonts w:ascii="Times New Roman" w:hAnsi="Times New Roman"/>
          <w:bCs/>
          <w:sz w:val="24"/>
          <w:szCs w:val="24"/>
        </w:rPr>
        <w:t xml:space="preserve">4. SABINE LANDAN and BRIAN S .EVERITT .A Handbook of Statistical Analysis </w:t>
      </w:r>
      <w:proofErr w:type="gramStart"/>
      <w:r>
        <w:rPr>
          <w:rFonts w:ascii="Times New Roman" w:hAnsi="Times New Roman"/>
          <w:bCs/>
          <w:sz w:val="24"/>
          <w:szCs w:val="24"/>
        </w:rPr>
        <w:t>using  SPSS</w:t>
      </w:r>
      <w:proofErr w:type="gramEnd"/>
      <w:r>
        <w:rPr>
          <w:rFonts w:ascii="Times New Roman" w:hAnsi="Times New Roman"/>
          <w:bCs/>
          <w:sz w:val="24"/>
          <w:szCs w:val="24"/>
        </w:rPr>
        <w:t>.   A CRC Press Company, Boca Raton, London, New York, Washington D.C</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References:</w:t>
      </w:r>
    </w:p>
    <w:p w:rsidR="00187CDB" w:rsidRPr="004362DB" w:rsidRDefault="00187CDB" w:rsidP="00187CDB">
      <w:pPr>
        <w:tabs>
          <w:tab w:val="left" w:pos="1080"/>
        </w:tabs>
        <w:ind w:left="540" w:hanging="270"/>
        <w:jc w:val="both"/>
        <w:rPr>
          <w:rFonts w:ascii="Times New Roman" w:hAnsi="Times New Roman"/>
          <w:sz w:val="24"/>
          <w:szCs w:val="24"/>
        </w:rPr>
      </w:pPr>
      <w:r w:rsidRPr="004362DB">
        <w:rPr>
          <w:rFonts w:ascii="Times New Roman" w:hAnsi="Times New Roman"/>
          <w:sz w:val="24"/>
          <w:szCs w:val="24"/>
        </w:rPr>
        <w:t xml:space="preserve">1. </w:t>
      </w:r>
      <w:proofErr w:type="spellStart"/>
      <w:r w:rsidRPr="004362DB">
        <w:rPr>
          <w:rFonts w:ascii="Times New Roman" w:hAnsi="Times New Roman"/>
          <w:sz w:val="24"/>
          <w:szCs w:val="24"/>
        </w:rPr>
        <w:t>Aggarwal</w:t>
      </w:r>
      <w:proofErr w:type="spellEnd"/>
      <w:r w:rsidRPr="004362DB">
        <w:rPr>
          <w:rFonts w:ascii="Times New Roman" w:hAnsi="Times New Roman"/>
          <w:sz w:val="24"/>
          <w:szCs w:val="24"/>
        </w:rPr>
        <w:t xml:space="preserve">. </w:t>
      </w:r>
      <w:proofErr w:type="gramStart"/>
      <w:r w:rsidRPr="004362DB">
        <w:rPr>
          <w:rFonts w:ascii="Times New Roman" w:hAnsi="Times New Roman"/>
          <w:sz w:val="24"/>
          <w:szCs w:val="24"/>
        </w:rPr>
        <w:t>Y.P (2002), “Statistics Methods – Concepts Application and Computation”, Sterling Publishers Private Ltd., New Delhi.</w:t>
      </w:r>
      <w:proofErr w:type="gramEnd"/>
    </w:p>
    <w:p w:rsidR="00187CDB" w:rsidRPr="004362DB" w:rsidRDefault="00187CDB" w:rsidP="00187CDB">
      <w:pPr>
        <w:tabs>
          <w:tab w:val="left" w:pos="1080"/>
        </w:tabs>
        <w:ind w:left="450" w:hanging="180"/>
        <w:jc w:val="both"/>
        <w:rPr>
          <w:rFonts w:ascii="Times New Roman" w:hAnsi="Times New Roman"/>
          <w:sz w:val="24"/>
          <w:szCs w:val="24"/>
        </w:rPr>
      </w:pPr>
      <w:proofErr w:type="gramStart"/>
      <w:r w:rsidRPr="004362DB">
        <w:rPr>
          <w:rFonts w:ascii="Times New Roman" w:hAnsi="Times New Roman"/>
          <w:sz w:val="24"/>
          <w:szCs w:val="24"/>
        </w:rPr>
        <w:t>2.Vittal</w:t>
      </w:r>
      <w:proofErr w:type="gramEnd"/>
      <w:r w:rsidRPr="004362DB">
        <w:rPr>
          <w:rFonts w:ascii="Times New Roman" w:hAnsi="Times New Roman"/>
          <w:sz w:val="24"/>
          <w:szCs w:val="24"/>
        </w:rPr>
        <w:t xml:space="preserve"> </w:t>
      </w:r>
      <w:proofErr w:type="spellStart"/>
      <w:r w:rsidRPr="004362DB">
        <w:rPr>
          <w:rFonts w:ascii="Times New Roman" w:hAnsi="Times New Roman"/>
          <w:sz w:val="24"/>
          <w:szCs w:val="24"/>
        </w:rPr>
        <w:t>P.R.,Mathematical</w:t>
      </w:r>
      <w:proofErr w:type="spellEnd"/>
      <w:r w:rsidRPr="004362DB">
        <w:rPr>
          <w:rFonts w:ascii="Times New Roman" w:hAnsi="Times New Roman"/>
          <w:sz w:val="24"/>
          <w:szCs w:val="24"/>
        </w:rPr>
        <w:t xml:space="preserve"> Statistics, </w:t>
      </w:r>
      <w:proofErr w:type="spellStart"/>
      <w:r w:rsidRPr="004362DB">
        <w:rPr>
          <w:rFonts w:ascii="Times New Roman" w:hAnsi="Times New Roman"/>
          <w:sz w:val="24"/>
          <w:szCs w:val="24"/>
        </w:rPr>
        <w:t>Margham</w:t>
      </w:r>
      <w:proofErr w:type="spellEnd"/>
      <w:r w:rsidRPr="004362DB">
        <w:rPr>
          <w:rFonts w:ascii="Times New Roman" w:hAnsi="Times New Roman"/>
          <w:sz w:val="24"/>
          <w:szCs w:val="24"/>
        </w:rPr>
        <w:t xml:space="preserve"> Publications</w:t>
      </w:r>
    </w:p>
    <w:p w:rsidR="00187CDB" w:rsidRPr="004362DB" w:rsidRDefault="00187CDB" w:rsidP="00187CDB">
      <w:pPr>
        <w:tabs>
          <w:tab w:val="left" w:pos="1080"/>
        </w:tabs>
        <w:ind w:left="450" w:hanging="180"/>
        <w:jc w:val="both"/>
        <w:rPr>
          <w:rFonts w:ascii="Times New Roman" w:hAnsi="Times New Roman"/>
          <w:sz w:val="24"/>
          <w:szCs w:val="24"/>
        </w:rPr>
      </w:pPr>
      <w:r w:rsidRPr="004362DB">
        <w:rPr>
          <w:rFonts w:ascii="Times New Roman" w:hAnsi="Times New Roman"/>
          <w:sz w:val="24"/>
          <w:szCs w:val="24"/>
        </w:rPr>
        <w:t xml:space="preserve">3. </w:t>
      </w:r>
      <w:proofErr w:type="spellStart"/>
      <w:r w:rsidRPr="004362DB">
        <w:rPr>
          <w:rFonts w:ascii="Times New Roman" w:hAnsi="Times New Roman"/>
          <w:sz w:val="24"/>
          <w:szCs w:val="24"/>
        </w:rPr>
        <w:t>Pillai</w:t>
      </w:r>
      <w:proofErr w:type="spellEnd"/>
      <w:r w:rsidRPr="004362DB">
        <w:rPr>
          <w:rFonts w:ascii="Times New Roman" w:hAnsi="Times New Roman"/>
          <w:sz w:val="24"/>
          <w:szCs w:val="24"/>
        </w:rPr>
        <w:t xml:space="preserve"> R.S.N.  </w:t>
      </w:r>
      <w:proofErr w:type="spellStart"/>
      <w:proofErr w:type="gramStart"/>
      <w:r w:rsidRPr="004362DB">
        <w:rPr>
          <w:rFonts w:ascii="Times New Roman" w:hAnsi="Times New Roman"/>
          <w:sz w:val="24"/>
          <w:szCs w:val="24"/>
        </w:rPr>
        <w:t>andBagavathi</w:t>
      </w:r>
      <w:proofErr w:type="spellEnd"/>
      <w:proofErr w:type="gramEnd"/>
      <w:r w:rsidRPr="004362DB">
        <w:rPr>
          <w:rFonts w:ascii="Times New Roman" w:hAnsi="Times New Roman"/>
          <w:sz w:val="24"/>
          <w:szCs w:val="24"/>
        </w:rPr>
        <w:t xml:space="preserve"> V (2010), Statistics, Sultan &amp; amp; Chand Sons, </w:t>
      </w:r>
      <w:proofErr w:type="spellStart"/>
      <w:r w:rsidRPr="004362DB">
        <w:rPr>
          <w:rFonts w:ascii="Times New Roman" w:hAnsi="Times New Roman"/>
          <w:sz w:val="24"/>
          <w:szCs w:val="24"/>
        </w:rPr>
        <w:t>NewDelhi</w:t>
      </w:r>
      <w:proofErr w:type="spellEnd"/>
      <w:r w:rsidRPr="004362DB">
        <w:rPr>
          <w:rFonts w:ascii="Times New Roman" w:hAnsi="Times New Roman"/>
          <w:sz w:val="24"/>
          <w:szCs w:val="24"/>
        </w:rPr>
        <w:t>.</w:t>
      </w:r>
      <w:r w:rsidRPr="004362DB">
        <w:rPr>
          <w:rFonts w:ascii="Times New Roman" w:hAnsi="Times New Roman"/>
          <w:b/>
          <w:bCs/>
          <w:sz w:val="24"/>
          <w:szCs w:val="24"/>
        </w:rPr>
        <w:tab/>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187CDB" w:rsidP="00187CDB">
      <w:pPr>
        <w:tabs>
          <w:tab w:val="left" w:pos="360"/>
        </w:tabs>
        <w:ind w:left="450" w:hanging="180"/>
        <w:rPr>
          <w:rFonts w:ascii="Times New Roman" w:hAnsi="Times New Roman"/>
          <w:bCs/>
          <w:sz w:val="24"/>
          <w:szCs w:val="24"/>
        </w:rPr>
      </w:pPr>
      <w:proofErr w:type="gramStart"/>
      <w:r w:rsidRPr="004362DB">
        <w:rPr>
          <w:rFonts w:ascii="Times New Roman" w:hAnsi="Times New Roman"/>
          <w:bCs/>
          <w:sz w:val="24"/>
          <w:szCs w:val="24"/>
        </w:rPr>
        <w:t>1. https://www.statista.com.</w:t>
      </w:r>
      <w:proofErr w:type="gramEnd"/>
    </w:p>
    <w:p w:rsidR="00187CDB" w:rsidRPr="004362DB" w:rsidRDefault="00187CDB" w:rsidP="00187CDB">
      <w:pPr>
        <w:tabs>
          <w:tab w:val="left" w:pos="360"/>
        </w:tabs>
        <w:ind w:left="450" w:hanging="180"/>
        <w:rPr>
          <w:rFonts w:ascii="Times New Roman" w:hAnsi="Times New Roman"/>
          <w:bCs/>
          <w:sz w:val="24"/>
          <w:szCs w:val="24"/>
        </w:rPr>
      </w:pPr>
      <w:r w:rsidRPr="004362DB">
        <w:rPr>
          <w:rFonts w:ascii="Times New Roman" w:hAnsi="Times New Roman"/>
          <w:bCs/>
          <w:sz w:val="24"/>
          <w:szCs w:val="24"/>
        </w:rPr>
        <w:t>2. https://techjury.net</w:t>
      </w:r>
    </w:p>
    <w:p w:rsidR="00187CDB" w:rsidRPr="004362DB" w:rsidRDefault="00187CDB" w:rsidP="00187CDB">
      <w:pPr>
        <w:tabs>
          <w:tab w:val="left" w:pos="360"/>
        </w:tabs>
        <w:ind w:left="450" w:hanging="180"/>
        <w:rPr>
          <w:rFonts w:ascii="Times New Roman" w:hAnsi="Times New Roman"/>
          <w:bCs/>
          <w:sz w:val="24"/>
          <w:szCs w:val="24"/>
        </w:rPr>
      </w:pPr>
      <w:r w:rsidRPr="004362DB">
        <w:rPr>
          <w:rFonts w:ascii="Times New Roman" w:hAnsi="Times New Roman"/>
          <w:bCs/>
          <w:sz w:val="24"/>
          <w:szCs w:val="24"/>
        </w:rPr>
        <w:t xml:space="preserve">3. </w:t>
      </w:r>
      <w:r w:rsidRPr="004362DB">
        <w:t>https://dss.princeton.edu/online_help/analysis/interpreting_regression.htm</w:t>
      </w:r>
    </w:p>
    <w:p w:rsidR="00187CDB" w:rsidRPr="004362DB" w:rsidRDefault="00187CDB" w:rsidP="00187CDB">
      <w:pPr>
        <w:spacing w:after="0"/>
        <w:rPr>
          <w:rFonts w:ascii="Times New Roman" w:hAnsi="Times New Roman"/>
          <w:b/>
          <w:sz w:val="24"/>
          <w:szCs w:val="24"/>
        </w:rPr>
      </w:pP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Course Outcomes: </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pPr w:leftFromText="180" w:rightFromText="180" w:vertAnchor="text" w:horzAnchor="margin" w:tblpXSpec="center" w:tblpY="13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6523"/>
        <w:gridCol w:w="1395"/>
      </w:tblGrid>
      <w:tr w:rsidR="00187CDB" w:rsidRPr="004362DB" w:rsidTr="004F2B24">
        <w:trPr>
          <w:trHeight w:val="290"/>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6523"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39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54"/>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652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Summarize the basic Probability rules and understand    theoretical distributions.</w:t>
            </w:r>
          </w:p>
          <w:p w:rsidR="00187CDB" w:rsidRPr="004362DB" w:rsidRDefault="00187CDB" w:rsidP="004F2B24">
            <w:pPr>
              <w:spacing w:after="0"/>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&amp; K2</w:t>
            </w:r>
          </w:p>
        </w:tc>
      </w:tr>
      <w:tr w:rsidR="00187CDB" w:rsidRPr="004362DB" w:rsidTr="004F2B24">
        <w:trPr>
          <w:trHeight w:val="517"/>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652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Acquire knowledge on the various sampling methods and testing </w:t>
            </w:r>
          </w:p>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of Hypotheses </w:t>
            </w:r>
          </w:p>
          <w:p w:rsidR="00187CDB" w:rsidRPr="004362DB" w:rsidRDefault="00187CDB" w:rsidP="004F2B24">
            <w:pPr>
              <w:spacing w:after="0"/>
              <w:rPr>
                <w:rFonts w:ascii="Times New Roman"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&amp; K3</w:t>
            </w:r>
          </w:p>
        </w:tc>
      </w:tr>
      <w:tr w:rsidR="00187CDB" w:rsidRPr="004362DB" w:rsidTr="004F2B24">
        <w:trPr>
          <w:trHeight w:val="275"/>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652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Use t test and chi square for analysis</w:t>
            </w:r>
          </w:p>
        </w:tc>
        <w:tc>
          <w:tcPr>
            <w:tcW w:w="139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K4</w:t>
            </w:r>
          </w:p>
        </w:tc>
      </w:tr>
      <w:tr w:rsidR="00187CDB" w:rsidRPr="004362DB" w:rsidTr="004F2B24">
        <w:trPr>
          <w:trHeight w:val="473"/>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652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Understand the importance of one and two way ANOVA</w:t>
            </w:r>
          </w:p>
        </w:tc>
        <w:tc>
          <w:tcPr>
            <w:tcW w:w="139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K5</w:t>
            </w:r>
          </w:p>
        </w:tc>
      </w:tr>
      <w:tr w:rsidR="00187CDB" w:rsidRPr="004362DB" w:rsidTr="004F2B24">
        <w:trPr>
          <w:trHeight w:val="257"/>
        </w:trPr>
        <w:tc>
          <w:tcPr>
            <w:tcW w:w="109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652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Know the various Decision making tools available</w:t>
            </w:r>
          </w:p>
        </w:tc>
        <w:tc>
          <w:tcPr>
            <w:tcW w:w="139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K6</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xml:space="preserve">, K5 – Evaluate, K6 – Create. </w:t>
      </w: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lastRenderedPageBreak/>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20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581"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        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        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r>
      <w:tr w:rsidR="00187CDB" w:rsidRPr="004362DB" w:rsidTr="004F2B24">
        <w:trPr>
          <w:trHeight w:val="5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2.6</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2.6</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r>
    </w:tbl>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ab/>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D12417" w:rsidTr="003857EE">
        <w:trPr>
          <w:trHeight w:val="1117"/>
        </w:trPr>
        <w:tc>
          <w:tcPr>
            <w:tcW w:w="1873" w:type="dxa"/>
            <w:tcBorders>
              <w:top w:val="single" w:sz="4" w:space="0" w:color="000000"/>
              <w:left w:val="single" w:sz="4" w:space="0" w:color="000000"/>
              <w:bottom w:val="single" w:sz="4" w:space="0" w:color="000000"/>
              <w:right w:val="single" w:sz="4" w:space="0" w:color="000000"/>
            </w:tcBorders>
          </w:tcPr>
          <w:p w:rsidR="00D12417" w:rsidRDefault="00D12417" w:rsidP="003857EE">
            <w:pPr>
              <w:spacing w:after="0" w:line="240" w:lineRule="auto"/>
              <w:rPr>
                <w:b/>
              </w:rPr>
            </w:pPr>
            <w:r>
              <w:rPr>
                <w:b/>
              </w:rPr>
              <w:lastRenderedPageBreak/>
              <w:t>SEMESTER: I</w:t>
            </w:r>
          </w:p>
          <w:p w:rsidR="00D12417" w:rsidRDefault="00D12417" w:rsidP="003857EE">
            <w:pPr>
              <w:spacing w:after="0" w:line="240" w:lineRule="auto"/>
              <w:rPr>
                <w:b/>
              </w:rPr>
            </w:pPr>
            <w:r>
              <w:rPr>
                <w:b/>
              </w:rPr>
              <w:t>Elective-I</w:t>
            </w:r>
          </w:p>
          <w:p w:rsidR="00D12417" w:rsidRDefault="00D12417" w:rsidP="003857EE">
            <w:pPr>
              <w:spacing w:after="0" w:line="240" w:lineRule="auto"/>
              <w:rPr>
                <w:b/>
              </w:rPr>
            </w:pPr>
            <w:r>
              <w:rPr>
                <w:b/>
              </w:rPr>
              <w:t>PART: A</w:t>
            </w:r>
          </w:p>
        </w:tc>
        <w:tc>
          <w:tcPr>
            <w:tcW w:w="5465" w:type="dxa"/>
            <w:tcBorders>
              <w:top w:val="single" w:sz="4" w:space="0" w:color="000000"/>
              <w:left w:val="single" w:sz="4" w:space="0" w:color="000000"/>
              <w:bottom w:val="single" w:sz="4" w:space="0" w:color="000000"/>
              <w:right w:val="single" w:sz="4" w:space="0" w:color="000000"/>
            </w:tcBorders>
          </w:tcPr>
          <w:p w:rsidR="00D12417" w:rsidRDefault="00D12417" w:rsidP="003857EE">
            <w:pPr>
              <w:jc w:val="center"/>
              <w:rPr>
                <w:rFonts w:ascii="Times New Roman" w:hAnsi="Times New Roman"/>
                <w:b/>
                <w:sz w:val="24"/>
                <w:szCs w:val="24"/>
              </w:rPr>
            </w:pPr>
          </w:p>
          <w:p w:rsidR="00D12417" w:rsidRPr="00931763" w:rsidRDefault="00D12417" w:rsidP="003857EE">
            <w:pPr>
              <w:jc w:val="center"/>
              <w:rPr>
                <w:rFonts w:ascii="Times New Roman" w:hAnsi="Times New Roman"/>
                <w:sz w:val="24"/>
                <w:szCs w:val="24"/>
              </w:rPr>
            </w:pPr>
            <w:r>
              <w:rPr>
                <w:rFonts w:ascii="Times New Roman" w:hAnsi="Times New Roman"/>
                <w:b/>
                <w:sz w:val="24"/>
                <w:szCs w:val="24"/>
              </w:rPr>
              <w:t>23PECOE14-1</w:t>
            </w:r>
            <w:r>
              <w:rPr>
                <w:rFonts w:ascii="Times New Roman" w:hAnsi="Times New Roman"/>
                <w:b/>
                <w:sz w:val="24"/>
                <w:szCs w:val="24"/>
              </w:rPr>
              <w:t xml:space="preserve">: </w:t>
            </w:r>
            <w:r w:rsidRPr="00D12417">
              <w:rPr>
                <w:rFonts w:ascii="Times New Roman" w:hAnsi="Times New Roman"/>
                <w:sz w:val="24"/>
                <w:szCs w:val="24"/>
              </w:rPr>
              <w:t>MODERN ECONOMIC THOUGHT</w:t>
            </w:r>
          </w:p>
          <w:p w:rsidR="00D12417" w:rsidRPr="00FC7C5F" w:rsidRDefault="00D12417" w:rsidP="003857EE">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tcPr>
          <w:p w:rsidR="00D12417" w:rsidRDefault="00D12417" w:rsidP="003857EE">
            <w:pPr>
              <w:spacing w:after="0" w:line="240" w:lineRule="auto"/>
              <w:jc w:val="right"/>
              <w:rPr>
                <w:b/>
              </w:rPr>
            </w:pPr>
            <w:r>
              <w:rPr>
                <w:b/>
              </w:rPr>
              <w:t>CREDIT: 3</w:t>
            </w:r>
          </w:p>
          <w:p w:rsidR="00D12417" w:rsidRDefault="00D12417" w:rsidP="003857EE">
            <w:pPr>
              <w:spacing w:after="0" w:line="240" w:lineRule="auto"/>
              <w:jc w:val="right"/>
              <w:rPr>
                <w:b/>
              </w:rPr>
            </w:pPr>
            <w:r>
              <w:rPr>
                <w:b/>
              </w:rPr>
              <w:t>HOURS: 5</w:t>
            </w:r>
            <w:r>
              <w:rPr>
                <w:b/>
              </w:rPr>
              <w:t>/W</w:t>
            </w:r>
          </w:p>
        </w:tc>
      </w:tr>
    </w:tbl>
    <w:p w:rsidR="00187CDB"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tabs>
          <w:tab w:val="left" w:pos="720"/>
        </w:tabs>
        <w:spacing w:after="0"/>
        <w:jc w:val="both"/>
        <w:rPr>
          <w:rFonts w:ascii="Times New Roman" w:hAnsi="Times New Roman"/>
          <w:b/>
          <w:sz w:val="24"/>
          <w:szCs w:val="24"/>
          <w:lang w:val="en-IN"/>
        </w:rPr>
      </w:pPr>
      <w:r w:rsidRPr="004362DB">
        <w:rPr>
          <w:rFonts w:ascii="Times New Roman" w:hAnsi="Times New Roman"/>
          <w:b/>
          <w:sz w:val="24"/>
          <w:szCs w:val="24"/>
          <w:lang w:val="en-IN"/>
        </w:rPr>
        <w:t>Course Objectives:</w:t>
      </w:r>
    </w:p>
    <w:p w:rsidR="00187CDB" w:rsidRPr="004362DB" w:rsidRDefault="00187CDB" w:rsidP="00187CDB">
      <w:pPr>
        <w:tabs>
          <w:tab w:val="left" w:pos="720"/>
        </w:tabs>
        <w:spacing w:after="0"/>
        <w:ind w:left="360"/>
        <w:jc w:val="both"/>
        <w:rPr>
          <w:rFonts w:ascii="Times New Roman" w:hAnsi="Times New Roman"/>
          <w:sz w:val="24"/>
          <w:szCs w:val="24"/>
          <w:lang w:val="en-IN"/>
        </w:rPr>
      </w:pPr>
      <w:r w:rsidRPr="004362DB">
        <w:rPr>
          <w:rFonts w:ascii="Times New Roman" w:hAnsi="Times New Roman"/>
          <w:sz w:val="24"/>
          <w:szCs w:val="24"/>
          <w:lang w:val="en-IN"/>
        </w:rPr>
        <w:t>1. To trace the ideas of Modern Economists</w:t>
      </w:r>
    </w:p>
    <w:p w:rsidR="00187CDB" w:rsidRPr="004362DB" w:rsidRDefault="00187CDB" w:rsidP="00187CDB">
      <w:pPr>
        <w:tabs>
          <w:tab w:val="left" w:pos="720"/>
        </w:tabs>
        <w:spacing w:after="0"/>
        <w:ind w:left="360"/>
        <w:jc w:val="both"/>
        <w:rPr>
          <w:rFonts w:ascii="Times New Roman" w:hAnsi="Times New Roman"/>
          <w:sz w:val="24"/>
          <w:szCs w:val="24"/>
          <w:lang w:val="en-IN"/>
        </w:rPr>
      </w:pPr>
      <w:r w:rsidRPr="004362DB">
        <w:rPr>
          <w:rFonts w:ascii="Times New Roman" w:hAnsi="Times New Roman"/>
          <w:sz w:val="24"/>
          <w:szCs w:val="24"/>
          <w:lang w:val="en-IN"/>
        </w:rPr>
        <w:t>2. To understand the contribution of the Economists.</w:t>
      </w:r>
    </w:p>
    <w:p w:rsidR="00187CDB" w:rsidRPr="004362DB" w:rsidRDefault="00187CDB" w:rsidP="00187CDB">
      <w:pPr>
        <w:tabs>
          <w:tab w:val="left" w:pos="720"/>
        </w:tabs>
        <w:spacing w:after="0"/>
        <w:ind w:firstLine="720"/>
        <w:jc w:val="both"/>
        <w:rPr>
          <w:rFonts w:ascii="Times New Roman" w:hAnsi="Times New Roman"/>
          <w:sz w:val="24"/>
          <w:szCs w:val="24"/>
          <w:lang w:val="en-IN"/>
        </w:rPr>
      </w:pPr>
    </w:p>
    <w:p w:rsidR="00187CDB" w:rsidRPr="004362DB" w:rsidRDefault="00187CDB" w:rsidP="00187CDB">
      <w:pPr>
        <w:tabs>
          <w:tab w:val="left" w:pos="720"/>
        </w:tabs>
        <w:spacing w:after="0"/>
        <w:jc w:val="both"/>
        <w:rPr>
          <w:rFonts w:ascii="Times New Roman" w:hAnsi="Times New Roman"/>
          <w:b/>
          <w:sz w:val="24"/>
          <w:szCs w:val="24"/>
          <w:lang w:val="en-IN"/>
        </w:rPr>
      </w:pPr>
      <w:r w:rsidRPr="004362DB">
        <w:rPr>
          <w:rFonts w:ascii="Times New Roman" w:hAnsi="Times New Roman"/>
          <w:b/>
          <w:sz w:val="24"/>
          <w:szCs w:val="24"/>
          <w:lang w:val="en-IN"/>
        </w:rPr>
        <w:t>Unit I: Classical Economic Thought</w:t>
      </w:r>
    </w:p>
    <w:p w:rsidR="00187CDB" w:rsidRDefault="00187CDB" w:rsidP="00187CDB">
      <w:pPr>
        <w:spacing w:after="0"/>
        <w:jc w:val="both"/>
        <w:rPr>
          <w:rFonts w:ascii="Times New Roman" w:hAnsi="Times New Roman"/>
          <w:sz w:val="24"/>
          <w:szCs w:val="24"/>
          <w:lang w:val="en-IN"/>
        </w:rPr>
      </w:pPr>
      <w:proofErr w:type="gramStart"/>
      <w:r w:rsidRPr="004362DB">
        <w:rPr>
          <w:rFonts w:ascii="Times New Roman" w:hAnsi="Times New Roman"/>
          <w:sz w:val="24"/>
          <w:szCs w:val="24"/>
          <w:lang w:val="en-IN"/>
        </w:rPr>
        <w:t>Economic ideas of Irving Fisher –The Quantity theory of Money- Theory of Interest.</w:t>
      </w:r>
      <w:proofErr w:type="gramEnd"/>
      <w:r w:rsidRPr="004362DB">
        <w:rPr>
          <w:rFonts w:ascii="Times New Roman" w:hAnsi="Times New Roman"/>
          <w:sz w:val="24"/>
          <w:szCs w:val="24"/>
          <w:lang w:val="en-IN"/>
        </w:rPr>
        <w:t xml:space="preserve"> Joseph </w:t>
      </w:r>
      <w:proofErr w:type="spellStart"/>
      <w:r w:rsidRPr="004362DB">
        <w:rPr>
          <w:rFonts w:ascii="Times New Roman" w:hAnsi="Times New Roman"/>
          <w:sz w:val="24"/>
          <w:szCs w:val="24"/>
          <w:lang w:val="en-IN"/>
        </w:rPr>
        <w:t>Alois</w:t>
      </w:r>
      <w:proofErr w:type="spellEnd"/>
      <w:r w:rsidRPr="004362DB">
        <w:rPr>
          <w:rFonts w:ascii="Times New Roman" w:hAnsi="Times New Roman"/>
          <w:sz w:val="24"/>
          <w:szCs w:val="24"/>
          <w:lang w:val="en-IN"/>
        </w:rPr>
        <w:t xml:space="preserve"> Schumpeter - Method of Study –Deductive Method –Inductive Method-Theory of Economic Development- Role of Entrepreneur – Innovation-Business Cycles – Capitalism and Socialism </w:t>
      </w:r>
      <w:r>
        <w:rPr>
          <w:rFonts w:ascii="Times New Roman" w:hAnsi="Times New Roman"/>
          <w:sz w:val="24"/>
          <w:szCs w:val="24"/>
          <w:lang w:val="en-IN"/>
        </w:rPr>
        <w:t>–</w:t>
      </w:r>
      <w:proofErr w:type="spellStart"/>
      <w:r>
        <w:rPr>
          <w:rFonts w:ascii="Times New Roman" w:hAnsi="Times New Roman"/>
          <w:sz w:val="24"/>
          <w:szCs w:val="24"/>
          <w:lang w:val="en-IN"/>
        </w:rPr>
        <w:t>Karal</w:t>
      </w:r>
      <w:proofErr w:type="spellEnd"/>
      <w:r>
        <w:rPr>
          <w:rFonts w:ascii="Times New Roman" w:hAnsi="Times New Roman"/>
          <w:sz w:val="24"/>
          <w:szCs w:val="24"/>
          <w:lang w:val="en-IN"/>
        </w:rPr>
        <w:t xml:space="preserve"> Marx Economic Ideas.</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II: Neo Classical Economic Thought</w:t>
      </w:r>
    </w:p>
    <w:p w:rsidR="00187CDB" w:rsidRPr="004362DB" w:rsidRDefault="00187CDB" w:rsidP="00187CDB">
      <w:pPr>
        <w:spacing w:after="0"/>
        <w:jc w:val="both"/>
        <w:rPr>
          <w:rFonts w:ascii="Times New Roman" w:hAnsi="Times New Roman"/>
          <w:sz w:val="24"/>
          <w:szCs w:val="24"/>
          <w:lang w:val="en-IN"/>
        </w:rPr>
      </w:pPr>
      <w:proofErr w:type="spellStart"/>
      <w:r w:rsidRPr="004362DB">
        <w:rPr>
          <w:rFonts w:ascii="Times New Roman" w:hAnsi="Times New Roman"/>
          <w:sz w:val="24"/>
          <w:szCs w:val="24"/>
          <w:lang w:val="en-IN"/>
        </w:rPr>
        <w:t>RagnarNurske</w:t>
      </w:r>
      <w:proofErr w:type="spellEnd"/>
      <w:r w:rsidRPr="004362DB">
        <w:rPr>
          <w:rFonts w:ascii="Times New Roman" w:hAnsi="Times New Roman"/>
          <w:sz w:val="24"/>
          <w:szCs w:val="24"/>
          <w:lang w:val="en-IN"/>
        </w:rPr>
        <w:t xml:space="preserve"> – Foreign Resources – Capital Formation –Disguised Unemployment</w:t>
      </w:r>
      <w:r w:rsidRPr="004362DB">
        <w:rPr>
          <w:rFonts w:ascii="Times New Roman" w:hAnsi="Times New Roman"/>
          <w:b/>
          <w:sz w:val="24"/>
          <w:szCs w:val="24"/>
          <w:lang w:val="en-IN"/>
        </w:rPr>
        <w:t xml:space="preserve"> ,</w:t>
      </w:r>
      <w:r w:rsidRPr="004362DB">
        <w:rPr>
          <w:rFonts w:ascii="Times New Roman" w:hAnsi="Times New Roman"/>
          <w:sz w:val="24"/>
          <w:szCs w:val="24"/>
          <w:lang w:val="en-IN"/>
        </w:rPr>
        <w:t>Mrs- Joan Robinson –Imperfect Competition – F.Y .</w:t>
      </w:r>
      <w:proofErr w:type="spellStart"/>
      <w:r w:rsidRPr="004362DB">
        <w:rPr>
          <w:rFonts w:ascii="Times New Roman" w:hAnsi="Times New Roman"/>
          <w:sz w:val="24"/>
          <w:szCs w:val="24"/>
          <w:lang w:val="en-IN"/>
        </w:rPr>
        <w:t>Edgeworth</w:t>
      </w:r>
      <w:proofErr w:type="spellEnd"/>
      <w:r w:rsidRPr="004362DB">
        <w:rPr>
          <w:rFonts w:ascii="Times New Roman" w:hAnsi="Times New Roman"/>
          <w:sz w:val="24"/>
          <w:szCs w:val="24"/>
          <w:lang w:val="en-IN"/>
        </w:rPr>
        <w:t xml:space="preserve"> –Mathematical Economic Analysis –Three Dimensional Utility</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III: Keynesian Economic Thought</w:t>
      </w:r>
    </w:p>
    <w:p w:rsidR="00187C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Lord Lionel Robbins – Definition of Economics-Causes of Depression</w:t>
      </w:r>
      <w:r>
        <w:rPr>
          <w:rFonts w:ascii="Times New Roman" w:hAnsi="Times New Roman"/>
          <w:sz w:val="24"/>
          <w:szCs w:val="24"/>
          <w:lang w:val="en-IN"/>
        </w:rPr>
        <w:t xml:space="preserve"> </w:t>
      </w:r>
      <w:r w:rsidRPr="004362DB">
        <w:rPr>
          <w:rFonts w:ascii="Times New Roman" w:hAnsi="Times New Roman"/>
          <w:sz w:val="24"/>
          <w:szCs w:val="24"/>
          <w:lang w:val="en-IN"/>
        </w:rPr>
        <w:t xml:space="preserve">–Permanent Income </w:t>
      </w:r>
      <w:proofErr w:type="gramStart"/>
      <w:r w:rsidRPr="004362DB">
        <w:rPr>
          <w:rFonts w:ascii="Times New Roman" w:hAnsi="Times New Roman"/>
          <w:sz w:val="24"/>
          <w:szCs w:val="24"/>
          <w:lang w:val="en-IN"/>
        </w:rPr>
        <w:t>Hypothesis ,Friedman</w:t>
      </w:r>
      <w:proofErr w:type="gramEnd"/>
      <w:r w:rsidRPr="004362DB">
        <w:rPr>
          <w:rFonts w:ascii="Times New Roman" w:hAnsi="Times New Roman"/>
          <w:sz w:val="24"/>
          <w:szCs w:val="24"/>
          <w:lang w:val="en-IN"/>
        </w:rPr>
        <w:t xml:space="preserve"> and Savage Hypothesis –</w:t>
      </w:r>
      <w:r>
        <w:rPr>
          <w:rFonts w:ascii="Times New Roman" w:hAnsi="Times New Roman"/>
          <w:sz w:val="24"/>
          <w:szCs w:val="24"/>
          <w:lang w:val="en-IN"/>
        </w:rPr>
        <w:t xml:space="preserve"> </w:t>
      </w:r>
      <w:r w:rsidRPr="004362DB">
        <w:rPr>
          <w:rFonts w:ascii="Times New Roman" w:hAnsi="Times New Roman"/>
          <w:sz w:val="24"/>
          <w:szCs w:val="24"/>
          <w:lang w:val="en-IN"/>
        </w:rPr>
        <w:t>Revealed Pref</w:t>
      </w:r>
      <w:r>
        <w:rPr>
          <w:rFonts w:ascii="Times New Roman" w:hAnsi="Times New Roman"/>
          <w:sz w:val="24"/>
          <w:szCs w:val="24"/>
          <w:lang w:val="en-IN"/>
        </w:rPr>
        <w:t>erence Theory –Business Cycles..</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IV: Post Keynesian Economic Thoughts</w:t>
      </w:r>
    </w:p>
    <w:p w:rsidR="00187C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Ideas of Modern Indian Economists-</w:t>
      </w:r>
      <w:r>
        <w:rPr>
          <w:rFonts w:ascii="Times New Roman" w:hAnsi="Times New Roman"/>
          <w:sz w:val="24"/>
          <w:szCs w:val="24"/>
          <w:lang w:val="en-IN"/>
        </w:rPr>
        <w:t xml:space="preserve"> </w:t>
      </w:r>
      <w:proofErr w:type="spellStart"/>
      <w:r w:rsidRPr="004362DB">
        <w:rPr>
          <w:rFonts w:ascii="Times New Roman" w:hAnsi="Times New Roman"/>
          <w:sz w:val="24"/>
          <w:szCs w:val="24"/>
          <w:lang w:val="en-IN"/>
        </w:rPr>
        <w:t>R.K.Mukerjee</w:t>
      </w:r>
      <w:proofErr w:type="spellEnd"/>
      <w:r w:rsidRPr="004362DB">
        <w:rPr>
          <w:rFonts w:ascii="Times New Roman" w:hAnsi="Times New Roman"/>
          <w:sz w:val="24"/>
          <w:szCs w:val="24"/>
          <w:lang w:val="en-IN"/>
        </w:rPr>
        <w:t>- Institutional theory of Economics-Regional Economics - Ecological Theory of Population -Planning in India -Economics of Growth and Development-</w:t>
      </w: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 xml:space="preserve"> </w:t>
      </w: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V</w:t>
      </w:r>
      <w:proofErr w:type="gramStart"/>
      <w:r w:rsidRPr="004362DB">
        <w:rPr>
          <w:rFonts w:ascii="Times New Roman" w:hAnsi="Times New Roman"/>
          <w:b/>
          <w:sz w:val="24"/>
          <w:szCs w:val="24"/>
          <w:lang w:val="en-IN"/>
        </w:rPr>
        <w:t>:Indian</w:t>
      </w:r>
      <w:proofErr w:type="gramEnd"/>
      <w:r w:rsidRPr="004362DB">
        <w:rPr>
          <w:rFonts w:ascii="Times New Roman" w:hAnsi="Times New Roman"/>
          <w:b/>
          <w:sz w:val="24"/>
          <w:szCs w:val="24"/>
          <w:lang w:val="en-IN"/>
        </w:rPr>
        <w:t xml:space="preserve"> Economists</w:t>
      </w: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sz w:val="24"/>
          <w:szCs w:val="24"/>
          <w:lang w:val="en-IN"/>
        </w:rPr>
        <w:t>C.</w:t>
      </w:r>
      <w:r>
        <w:rPr>
          <w:rFonts w:ascii="Times New Roman" w:hAnsi="Times New Roman"/>
          <w:sz w:val="24"/>
          <w:szCs w:val="24"/>
          <w:lang w:val="en-IN"/>
        </w:rPr>
        <w:t xml:space="preserve"> </w:t>
      </w:r>
      <w:r w:rsidRPr="004362DB">
        <w:rPr>
          <w:rFonts w:ascii="Times New Roman" w:hAnsi="Times New Roman"/>
          <w:sz w:val="24"/>
          <w:szCs w:val="24"/>
          <w:lang w:val="en-IN"/>
        </w:rPr>
        <w:t>N.</w:t>
      </w:r>
      <w:r>
        <w:rPr>
          <w:rFonts w:ascii="Times New Roman" w:hAnsi="Times New Roman"/>
          <w:sz w:val="24"/>
          <w:szCs w:val="24"/>
          <w:lang w:val="en-IN"/>
        </w:rPr>
        <w:t xml:space="preserve"> </w:t>
      </w:r>
      <w:proofErr w:type="spellStart"/>
      <w:r w:rsidRPr="004362DB">
        <w:rPr>
          <w:rFonts w:ascii="Times New Roman" w:hAnsi="Times New Roman"/>
          <w:sz w:val="24"/>
          <w:szCs w:val="24"/>
          <w:lang w:val="en-IN"/>
        </w:rPr>
        <w:t>Vakil</w:t>
      </w:r>
      <w:proofErr w:type="spellEnd"/>
      <w:r w:rsidRPr="004362DB">
        <w:rPr>
          <w:rFonts w:ascii="Times New Roman" w:hAnsi="Times New Roman"/>
          <w:sz w:val="24"/>
          <w:szCs w:val="24"/>
          <w:lang w:val="en-IN"/>
        </w:rPr>
        <w:t xml:space="preserve"> -</w:t>
      </w:r>
      <w:r>
        <w:rPr>
          <w:rFonts w:ascii="Times New Roman" w:hAnsi="Times New Roman"/>
          <w:sz w:val="24"/>
          <w:szCs w:val="24"/>
          <w:lang w:val="en-IN"/>
        </w:rPr>
        <w:t xml:space="preserve"> </w:t>
      </w:r>
      <w:r w:rsidRPr="004362DB">
        <w:rPr>
          <w:rFonts w:ascii="Times New Roman" w:hAnsi="Times New Roman"/>
          <w:sz w:val="24"/>
          <w:szCs w:val="24"/>
          <w:lang w:val="en-IN"/>
        </w:rPr>
        <w:t xml:space="preserve">Planning- Wage -Goods Model-Role of Technological Progress-Poverty -Deficit Financing and Public Expenditure, </w:t>
      </w:r>
      <w:r>
        <w:rPr>
          <w:rFonts w:ascii="Times New Roman" w:hAnsi="Times New Roman"/>
          <w:sz w:val="24"/>
          <w:szCs w:val="24"/>
          <w:lang w:val="en-IN"/>
        </w:rPr>
        <w:t xml:space="preserve"> </w:t>
      </w:r>
      <w:r w:rsidRPr="004362DB">
        <w:rPr>
          <w:rFonts w:ascii="Times New Roman" w:hAnsi="Times New Roman"/>
          <w:sz w:val="24"/>
          <w:szCs w:val="24"/>
          <w:lang w:val="en-IN"/>
        </w:rPr>
        <w:t>-Institutional Development-</w:t>
      </w:r>
      <w:r>
        <w:rPr>
          <w:rFonts w:ascii="Times New Roman" w:hAnsi="Times New Roman"/>
          <w:sz w:val="24"/>
          <w:szCs w:val="24"/>
          <w:lang w:val="en-IN"/>
        </w:rPr>
        <w:t xml:space="preserve"> </w:t>
      </w:r>
      <w:proofErr w:type="spellStart"/>
      <w:r>
        <w:rPr>
          <w:rFonts w:ascii="Times New Roman" w:hAnsi="Times New Roman"/>
          <w:sz w:val="24"/>
          <w:szCs w:val="24"/>
          <w:lang w:val="en-IN"/>
        </w:rPr>
        <w:t>Gandian</w:t>
      </w:r>
      <w:proofErr w:type="spellEnd"/>
      <w:r>
        <w:rPr>
          <w:rFonts w:ascii="Times New Roman" w:hAnsi="Times New Roman"/>
          <w:sz w:val="24"/>
          <w:szCs w:val="24"/>
          <w:lang w:val="en-IN"/>
        </w:rPr>
        <w:t xml:space="preserve"> and </w:t>
      </w:r>
      <w:proofErr w:type="spellStart"/>
      <w:r>
        <w:rPr>
          <w:rFonts w:ascii="Times New Roman" w:hAnsi="Times New Roman"/>
          <w:sz w:val="24"/>
          <w:szCs w:val="24"/>
          <w:lang w:val="en-IN"/>
        </w:rPr>
        <w:t>Ambathkar</w:t>
      </w:r>
      <w:proofErr w:type="spellEnd"/>
      <w:r>
        <w:rPr>
          <w:rFonts w:ascii="Times New Roman" w:hAnsi="Times New Roman"/>
          <w:sz w:val="24"/>
          <w:szCs w:val="24"/>
          <w:lang w:val="en-IN"/>
        </w:rPr>
        <w:t xml:space="preserve"> Economic Thoughts </w:t>
      </w:r>
      <w:r w:rsidRPr="004362DB">
        <w:rPr>
          <w:rFonts w:ascii="Times New Roman" w:hAnsi="Times New Roman"/>
          <w:sz w:val="24"/>
          <w:szCs w:val="24"/>
          <w:lang w:val="en-IN"/>
        </w:rPr>
        <w:t xml:space="preserve"> -Human Factor in Economic Growth</w:t>
      </w:r>
      <w:r>
        <w:rPr>
          <w:rFonts w:ascii="Times New Roman" w:hAnsi="Times New Roman"/>
          <w:sz w:val="24"/>
          <w:szCs w:val="24"/>
          <w:lang w:val="en-IN"/>
        </w:rPr>
        <w:t xml:space="preserve"> </w:t>
      </w:r>
      <w:r w:rsidRPr="004362DB">
        <w:rPr>
          <w:rFonts w:ascii="Times New Roman" w:hAnsi="Times New Roman"/>
          <w:sz w:val="24"/>
          <w:szCs w:val="24"/>
          <w:lang w:val="en-IN"/>
        </w:rPr>
        <w:t>-</w:t>
      </w:r>
      <w:r>
        <w:rPr>
          <w:rFonts w:ascii="Times New Roman" w:hAnsi="Times New Roman"/>
          <w:sz w:val="24"/>
          <w:szCs w:val="24"/>
          <w:lang w:val="en-IN"/>
        </w:rPr>
        <w:t xml:space="preserve"> </w:t>
      </w:r>
      <w:proofErr w:type="spellStart"/>
      <w:r w:rsidRPr="004362DB">
        <w:rPr>
          <w:rFonts w:ascii="Times New Roman" w:hAnsi="Times New Roman"/>
          <w:sz w:val="24"/>
          <w:szCs w:val="24"/>
          <w:lang w:val="en-IN"/>
        </w:rPr>
        <w:t>Amartya</w:t>
      </w:r>
      <w:proofErr w:type="spellEnd"/>
      <w:r w:rsidRPr="004362DB">
        <w:rPr>
          <w:rFonts w:ascii="Times New Roman" w:hAnsi="Times New Roman"/>
          <w:sz w:val="24"/>
          <w:szCs w:val="24"/>
          <w:lang w:val="en-IN"/>
        </w:rPr>
        <w:t xml:space="preserve"> Kumar </w:t>
      </w:r>
      <w:proofErr w:type="spellStart"/>
      <w:r w:rsidRPr="004362DB">
        <w:rPr>
          <w:rFonts w:ascii="Times New Roman" w:hAnsi="Times New Roman"/>
          <w:sz w:val="24"/>
          <w:szCs w:val="24"/>
          <w:lang w:val="en-IN"/>
        </w:rPr>
        <w:t>Sen</w:t>
      </w:r>
      <w:proofErr w:type="spellEnd"/>
      <w:r w:rsidRPr="004362DB">
        <w:rPr>
          <w:rFonts w:ascii="Times New Roman" w:hAnsi="Times New Roman"/>
          <w:sz w:val="24"/>
          <w:szCs w:val="24"/>
          <w:lang w:val="en-IN"/>
        </w:rPr>
        <w:t xml:space="preserve"> – Poverty and</w:t>
      </w:r>
      <w:r>
        <w:rPr>
          <w:rFonts w:ascii="Times New Roman" w:hAnsi="Times New Roman"/>
          <w:sz w:val="24"/>
          <w:szCs w:val="24"/>
          <w:lang w:val="en-IN"/>
        </w:rPr>
        <w:t xml:space="preserve"> Famine ,Poverty and Inequality</w:t>
      </w:r>
      <w:r w:rsidRPr="004362DB">
        <w:rPr>
          <w:rFonts w:ascii="Times New Roman" w:hAnsi="Times New Roman"/>
          <w:b/>
          <w:sz w:val="24"/>
          <w:szCs w:val="24"/>
          <w:lang w:val="en-IN"/>
        </w:rPr>
        <w:t xml:space="preserve"> </w:t>
      </w:r>
    </w:p>
    <w:p w:rsidR="00187CDB" w:rsidRDefault="00187CDB" w:rsidP="00187CDB">
      <w:pPr>
        <w:rPr>
          <w:rFonts w:ascii="Times New Roman" w:hAnsi="Times New Roman"/>
          <w:b/>
          <w:bCs/>
          <w:sz w:val="24"/>
          <w:szCs w:val="24"/>
        </w:rPr>
      </w:pPr>
      <w:r>
        <w:rPr>
          <w:rFonts w:ascii="Times New Roman" w:hAnsi="Times New Roman"/>
          <w:b/>
          <w:bCs/>
          <w:sz w:val="24"/>
          <w:szCs w:val="24"/>
        </w:rPr>
        <w:br w:type="page"/>
      </w: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lastRenderedPageBreak/>
        <w:t>Text Books:</w:t>
      </w:r>
    </w:p>
    <w:p w:rsidR="00187CDB" w:rsidRPr="004362DB" w:rsidRDefault="00187CDB" w:rsidP="00A92BC5">
      <w:pPr>
        <w:pStyle w:val="ListParagraph"/>
        <w:numPr>
          <w:ilvl w:val="0"/>
          <w:numId w:val="14"/>
        </w:numPr>
        <w:tabs>
          <w:tab w:val="left" w:pos="540"/>
        </w:tabs>
        <w:spacing w:after="0"/>
        <w:ind w:left="450"/>
        <w:jc w:val="both"/>
        <w:rPr>
          <w:rFonts w:ascii="Times New Roman" w:hAnsi="Times New Roman"/>
          <w:sz w:val="24"/>
          <w:szCs w:val="24"/>
        </w:rPr>
      </w:pPr>
      <w:proofErr w:type="spellStart"/>
      <w:r w:rsidRPr="004362DB">
        <w:rPr>
          <w:rFonts w:ascii="Times New Roman" w:hAnsi="Times New Roman"/>
          <w:sz w:val="24"/>
          <w:szCs w:val="24"/>
        </w:rPr>
        <w:t>Dr.U.C.Kulshrestha</w:t>
      </w:r>
      <w:proofErr w:type="spellEnd"/>
      <w:r w:rsidRPr="004362DB">
        <w:rPr>
          <w:rFonts w:ascii="Times New Roman" w:hAnsi="Times New Roman"/>
          <w:sz w:val="24"/>
          <w:szCs w:val="24"/>
        </w:rPr>
        <w:t xml:space="preserve">  (1994 ) ,History of Economic Thought  ,Lakshmi </w:t>
      </w:r>
      <w:proofErr w:type="spellStart"/>
      <w:r w:rsidRPr="004362DB">
        <w:rPr>
          <w:rFonts w:ascii="Times New Roman" w:hAnsi="Times New Roman"/>
          <w:sz w:val="24"/>
          <w:szCs w:val="24"/>
        </w:rPr>
        <w:t>NarainAgarwal</w:t>
      </w:r>
      <w:proofErr w:type="spellEnd"/>
    </w:p>
    <w:p w:rsidR="00187CDB" w:rsidRDefault="00187CDB" w:rsidP="00A92BC5">
      <w:pPr>
        <w:pStyle w:val="ListParagraph"/>
        <w:numPr>
          <w:ilvl w:val="0"/>
          <w:numId w:val="14"/>
        </w:numPr>
        <w:tabs>
          <w:tab w:val="left" w:pos="540"/>
        </w:tabs>
        <w:spacing w:after="0"/>
        <w:ind w:left="450"/>
        <w:jc w:val="both"/>
        <w:rPr>
          <w:rFonts w:ascii="Times New Roman" w:hAnsi="Times New Roman"/>
          <w:sz w:val="24"/>
          <w:szCs w:val="24"/>
        </w:rPr>
      </w:pPr>
      <w:proofErr w:type="spellStart"/>
      <w:r w:rsidRPr="004362DB">
        <w:rPr>
          <w:rFonts w:ascii="Times New Roman" w:hAnsi="Times New Roman"/>
          <w:sz w:val="24"/>
          <w:szCs w:val="24"/>
        </w:rPr>
        <w:t>Dr.S.Sankaran</w:t>
      </w:r>
      <w:proofErr w:type="spellEnd"/>
      <w:r w:rsidRPr="004362DB">
        <w:rPr>
          <w:rFonts w:ascii="Times New Roman" w:hAnsi="Times New Roman"/>
          <w:sz w:val="24"/>
          <w:szCs w:val="24"/>
        </w:rPr>
        <w:t xml:space="preserve"> (2006) ,A History of Economic Thought  ,</w:t>
      </w:r>
      <w:proofErr w:type="spellStart"/>
      <w:r w:rsidRPr="004362DB">
        <w:rPr>
          <w:rFonts w:ascii="Times New Roman" w:hAnsi="Times New Roman"/>
          <w:sz w:val="24"/>
          <w:szCs w:val="24"/>
        </w:rPr>
        <w:t>Margham</w:t>
      </w:r>
      <w:proofErr w:type="spellEnd"/>
      <w:r w:rsidRPr="004362DB">
        <w:rPr>
          <w:rFonts w:ascii="Times New Roman" w:hAnsi="Times New Roman"/>
          <w:sz w:val="24"/>
          <w:szCs w:val="24"/>
        </w:rPr>
        <w:t xml:space="preserve"> Publications</w:t>
      </w:r>
    </w:p>
    <w:p w:rsidR="00187CDB" w:rsidRPr="004362DB" w:rsidRDefault="00187CDB" w:rsidP="00A92BC5">
      <w:pPr>
        <w:pStyle w:val="ListParagraph"/>
        <w:numPr>
          <w:ilvl w:val="0"/>
          <w:numId w:val="14"/>
        </w:numPr>
        <w:tabs>
          <w:tab w:val="left" w:pos="540"/>
        </w:tabs>
        <w:spacing w:after="0"/>
        <w:ind w:left="450"/>
        <w:jc w:val="both"/>
        <w:rPr>
          <w:rFonts w:ascii="Times New Roman" w:hAnsi="Times New Roman"/>
          <w:sz w:val="24"/>
          <w:szCs w:val="24"/>
        </w:rPr>
      </w:pPr>
      <w:r>
        <w:rPr>
          <w:rFonts w:ascii="Times New Roman" w:hAnsi="Times New Roman"/>
          <w:sz w:val="24"/>
          <w:szCs w:val="24"/>
        </w:rPr>
        <w:t>V.LOKANATHAN</w:t>
      </w:r>
      <w:proofErr w:type="gramStart"/>
      <w:r>
        <w:rPr>
          <w:rFonts w:ascii="Times New Roman" w:hAnsi="Times New Roman"/>
          <w:sz w:val="24"/>
          <w:szCs w:val="24"/>
        </w:rPr>
        <w:t>,(</w:t>
      </w:r>
      <w:proofErr w:type="gramEnd"/>
      <w:r>
        <w:rPr>
          <w:rFonts w:ascii="Times New Roman" w:hAnsi="Times New Roman"/>
          <w:sz w:val="24"/>
          <w:szCs w:val="24"/>
        </w:rPr>
        <w:t xml:space="preserve">2018) A History of Economic Thought.      S.CHAND </w:t>
      </w:r>
      <w:proofErr w:type="spellStart"/>
      <w:r>
        <w:rPr>
          <w:rFonts w:ascii="Times New Roman" w:hAnsi="Times New Roman"/>
          <w:sz w:val="24"/>
          <w:szCs w:val="24"/>
        </w:rPr>
        <w:t>Pubblications</w:t>
      </w:r>
      <w:proofErr w:type="spellEnd"/>
    </w:p>
    <w:p w:rsidR="00187CDB" w:rsidRPr="004362DB" w:rsidRDefault="00187CDB" w:rsidP="00187CDB">
      <w:pPr>
        <w:pStyle w:val="ListParagraph"/>
        <w:spacing w:after="0"/>
        <w:ind w:left="0"/>
        <w:jc w:val="both"/>
        <w:rPr>
          <w:rFonts w:ascii="Times New Roman" w:hAnsi="Times New Roman"/>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Reference Books:</w:t>
      </w:r>
    </w:p>
    <w:p w:rsidR="00187CDB" w:rsidRPr="004362DB" w:rsidRDefault="00187CDB" w:rsidP="00A92BC5">
      <w:pPr>
        <w:pStyle w:val="ListParagraph"/>
        <w:widowControl w:val="0"/>
        <w:numPr>
          <w:ilvl w:val="0"/>
          <w:numId w:val="15"/>
        </w:numPr>
        <w:tabs>
          <w:tab w:val="left" w:pos="540"/>
          <w:tab w:val="left" w:pos="745"/>
        </w:tabs>
        <w:autoSpaceDE w:val="0"/>
        <w:autoSpaceDN w:val="0"/>
        <w:spacing w:after="0"/>
        <w:ind w:left="450"/>
        <w:jc w:val="both"/>
        <w:rPr>
          <w:rFonts w:ascii="Times New Roman" w:hAnsi="Times New Roman"/>
          <w:w w:val="120"/>
          <w:sz w:val="24"/>
          <w:szCs w:val="24"/>
        </w:rPr>
      </w:pPr>
      <w:r w:rsidRPr="004362DB">
        <w:rPr>
          <w:rFonts w:ascii="Times New Roman" w:hAnsi="Times New Roman"/>
          <w:w w:val="120"/>
          <w:sz w:val="24"/>
          <w:szCs w:val="24"/>
        </w:rPr>
        <w:t xml:space="preserve">Eric Roll ( 1956 ) A History of Economic </w:t>
      </w:r>
      <w:proofErr w:type="spellStart"/>
      <w:r w:rsidRPr="004362DB">
        <w:rPr>
          <w:rFonts w:ascii="Times New Roman" w:hAnsi="Times New Roman"/>
          <w:w w:val="120"/>
          <w:sz w:val="24"/>
          <w:szCs w:val="24"/>
        </w:rPr>
        <w:t>Thought,PrenticeHall,Inc,U.S.A</w:t>
      </w:r>
      <w:proofErr w:type="spellEnd"/>
      <w:r w:rsidRPr="004362DB">
        <w:rPr>
          <w:rFonts w:ascii="Times New Roman" w:hAnsi="Times New Roman"/>
          <w:w w:val="120"/>
          <w:sz w:val="24"/>
          <w:szCs w:val="24"/>
        </w:rPr>
        <w:t>,</w:t>
      </w:r>
    </w:p>
    <w:p w:rsidR="00187CDB" w:rsidRPr="004362DB" w:rsidRDefault="00187CDB" w:rsidP="00A92BC5">
      <w:pPr>
        <w:pStyle w:val="ListParagraph"/>
        <w:widowControl w:val="0"/>
        <w:numPr>
          <w:ilvl w:val="0"/>
          <w:numId w:val="15"/>
        </w:numPr>
        <w:tabs>
          <w:tab w:val="left" w:pos="540"/>
          <w:tab w:val="left" w:pos="745"/>
        </w:tabs>
        <w:autoSpaceDE w:val="0"/>
        <w:autoSpaceDN w:val="0"/>
        <w:spacing w:after="0"/>
        <w:ind w:left="450"/>
        <w:jc w:val="both"/>
        <w:rPr>
          <w:rFonts w:ascii="Times New Roman" w:hAnsi="Times New Roman"/>
          <w:w w:val="120"/>
          <w:sz w:val="24"/>
          <w:szCs w:val="24"/>
        </w:rPr>
      </w:pPr>
      <w:proofErr w:type="spellStart"/>
      <w:r w:rsidRPr="004362DB">
        <w:rPr>
          <w:rFonts w:ascii="Times New Roman" w:hAnsi="Times New Roman"/>
          <w:w w:val="120"/>
          <w:sz w:val="24"/>
          <w:szCs w:val="24"/>
        </w:rPr>
        <w:t>Dr.PankajSrivastava</w:t>
      </w:r>
      <w:proofErr w:type="spellEnd"/>
      <w:r w:rsidRPr="004362DB">
        <w:rPr>
          <w:rFonts w:ascii="Times New Roman" w:hAnsi="Times New Roman"/>
          <w:w w:val="120"/>
          <w:sz w:val="24"/>
          <w:szCs w:val="24"/>
        </w:rPr>
        <w:t xml:space="preserve"> (2018) Economic Thinkers , DND Publications ,Jaipur</w:t>
      </w:r>
    </w:p>
    <w:p w:rsidR="00187CDB" w:rsidRPr="004362DB" w:rsidRDefault="00187CDB" w:rsidP="00A92BC5">
      <w:pPr>
        <w:pStyle w:val="ListParagraph"/>
        <w:numPr>
          <w:ilvl w:val="0"/>
          <w:numId w:val="15"/>
        </w:numPr>
        <w:spacing w:after="0"/>
        <w:ind w:left="450"/>
        <w:jc w:val="both"/>
        <w:rPr>
          <w:rFonts w:ascii="Times New Roman" w:hAnsi="Times New Roman"/>
          <w:sz w:val="24"/>
          <w:szCs w:val="24"/>
        </w:rPr>
      </w:pPr>
      <w:proofErr w:type="spellStart"/>
      <w:r w:rsidRPr="004362DB">
        <w:rPr>
          <w:rFonts w:ascii="Times New Roman" w:hAnsi="Times New Roman"/>
          <w:sz w:val="24"/>
          <w:szCs w:val="24"/>
        </w:rPr>
        <w:t>M.L.Jhingan,M.Girija</w:t>
      </w:r>
      <w:proofErr w:type="spellEnd"/>
      <w:r w:rsidRPr="004362DB">
        <w:rPr>
          <w:rFonts w:ascii="Times New Roman" w:hAnsi="Times New Roman"/>
          <w:sz w:val="24"/>
          <w:szCs w:val="24"/>
        </w:rPr>
        <w:t xml:space="preserve"> and </w:t>
      </w:r>
      <w:proofErr w:type="spellStart"/>
      <w:r w:rsidRPr="004362DB">
        <w:rPr>
          <w:rFonts w:ascii="Times New Roman" w:hAnsi="Times New Roman"/>
          <w:sz w:val="24"/>
          <w:szCs w:val="24"/>
        </w:rPr>
        <w:t>L.Sasikala</w:t>
      </w:r>
      <w:proofErr w:type="spellEnd"/>
      <w:r w:rsidRPr="004362DB">
        <w:rPr>
          <w:rFonts w:ascii="Times New Roman" w:hAnsi="Times New Roman"/>
          <w:sz w:val="24"/>
          <w:szCs w:val="24"/>
        </w:rPr>
        <w:t xml:space="preserve"> (2011),History of Economic Thought, </w:t>
      </w:r>
      <w:proofErr w:type="spellStart"/>
      <w:r w:rsidRPr="004362DB">
        <w:rPr>
          <w:rFonts w:ascii="Times New Roman" w:hAnsi="Times New Roman"/>
          <w:sz w:val="24"/>
          <w:szCs w:val="24"/>
        </w:rPr>
        <w:t>Vrindha</w:t>
      </w:r>
      <w:proofErr w:type="spellEnd"/>
      <w:r w:rsidRPr="004362DB">
        <w:rPr>
          <w:rFonts w:ascii="Times New Roman" w:hAnsi="Times New Roman"/>
          <w:sz w:val="24"/>
          <w:szCs w:val="24"/>
        </w:rPr>
        <w:t xml:space="preserve"> Publications</w:t>
      </w:r>
    </w:p>
    <w:p w:rsidR="00187CDB" w:rsidRPr="004362DB" w:rsidRDefault="00187CDB" w:rsidP="00187CDB">
      <w:pPr>
        <w:pStyle w:val="ListParagraph"/>
        <w:widowControl w:val="0"/>
        <w:tabs>
          <w:tab w:val="left" w:pos="540"/>
          <w:tab w:val="left" w:pos="745"/>
        </w:tabs>
        <w:autoSpaceDE w:val="0"/>
        <w:autoSpaceDN w:val="0"/>
        <w:spacing w:after="0"/>
        <w:ind w:left="450"/>
        <w:jc w:val="both"/>
        <w:rPr>
          <w:rFonts w:ascii="Times New Roman" w:hAnsi="Times New Roman"/>
          <w:w w:val="120"/>
          <w:sz w:val="24"/>
          <w:szCs w:val="24"/>
        </w:rPr>
      </w:pP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Web Resources:</w:t>
      </w:r>
    </w:p>
    <w:p w:rsidR="00187CDB" w:rsidRPr="004362DB" w:rsidRDefault="00731ED6" w:rsidP="00A92BC5">
      <w:pPr>
        <w:pStyle w:val="ListParagraph"/>
        <w:numPr>
          <w:ilvl w:val="0"/>
          <w:numId w:val="13"/>
        </w:numPr>
        <w:spacing w:after="0"/>
        <w:ind w:left="630"/>
        <w:jc w:val="both"/>
        <w:rPr>
          <w:rFonts w:ascii="Times New Roman" w:hAnsi="Times New Roman"/>
          <w:sz w:val="24"/>
          <w:szCs w:val="24"/>
        </w:rPr>
      </w:pPr>
      <w:hyperlink r:id="rId14" w:history="1">
        <w:r w:rsidR="00187CDB" w:rsidRPr="004362DB">
          <w:rPr>
            <w:rStyle w:val="Hyperlink"/>
            <w:rFonts w:ascii="Times New Roman" w:eastAsia="Cambria" w:hAnsi="Times New Roman"/>
          </w:rPr>
          <w:t>https://ebrary.net/112930/history/a_brief_history_of_economic_thought</w:t>
        </w:r>
      </w:hyperlink>
    </w:p>
    <w:p w:rsidR="00187CDB" w:rsidRPr="004362DB" w:rsidRDefault="00731ED6" w:rsidP="00A92BC5">
      <w:pPr>
        <w:pStyle w:val="ListParagraph"/>
        <w:numPr>
          <w:ilvl w:val="0"/>
          <w:numId w:val="13"/>
        </w:numPr>
        <w:spacing w:after="0"/>
        <w:ind w:left="630"/>
        <w:jc w:val="both"/>
        <w:rPr>
          <w:rFonts w:ascii="Times New Roman" w:hAnsi="Times New Roman"/>
          <w:sz w:val="24"/>
          <w:szCs w:val="24"/>
        </w:rPr>
      </w:pPr>
      <w:hyperlink r:id="rId15" w:history="1">
        <w:r w:rsidR="00187CDB" w:rsidRPr="004362DB">
          <w:rPr>
            <w:rStyle w:val="Hyperlink"/>
            <w:rFonts w:ascii="Times New Roman" w:eastAsia="Cambria" w:hAnsi="Times New Roman"/>
            <w:shd w:val="clear" w:color="auto" w:fill="FFFFFF"/>
          </w:rPr>
          <w:t>https://www.exploring-economics.org</w:t>
        </w:r>
      </w:hyperlink>
    </w:p>
    <w:p w:rsidR="00187CDB" w:rsidRPr="004362DB" w:rsidRDefault="00731ED6" w:rsidP="00A92BC5">
      <w:pPr>
        <w:pStyle w:val="ListParagraph"/>
        <w:numPr>
          <w:ilvl w:val="0"/>
          <w:numId w:val="13"/>
        </w:numPr>
        <w:spacing w:after="0"/>
        <w:ind w:left="630"/>
        <w:jc w:val="both"/>
        <w:rPr>
          <w:rStyle w:val="HTMLCite"/>
          <w:rFonts w:ascii="Times New Roman" w:hAnsi="Times New Roman"/>
          <w:i w:val="0"/>
          <w:iCs w:val="0"/>
          <w:sz w:val="24"/>
          <w:szCs w:val="24"/>
        </w:rPr>
      </w:pPr>
      <w:hyperlink r:id="rId16" w:history="1">
        <w:r w:rsidR="00187CDB" w:rsidRPr="004362DB">
          <w:rPr>
            <w:rStyle w:val="Hyperlink"/>
            <w:rFonts w:ascii="Times New Roman" w:eastAsia="Cambria" w:hAnsi="Times New Roman"/>
            <w:shd w:val="clear" w:color="auto" w:fill="FFFFFF"/>
          </w:rPr>
          <w:t>https://www.econlib.org</w:t>
        </w:r>
      </w:hyperlink>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pStyle w:val="ListParagraph"/>
        <w:widowControl w:val="0"/>
        <w:tabs>
          <w:tab w:val="left" w:pos="745"/>
        </w:tabs>
        <w:autoSpaceDE w:val="0"/>
        <w:autoSpaceDN w:val="0"/>
        <w:spacing w:after="0"/>
        <w:ind w:left="0"/>
        <w:contextualSpacing w:val="0"/>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 xml:space="preserve">Course Outcomes (COs): </w:t>
      </w:r>
    </w:p>
    <w:p w:rsidR="00187CDB" w:rsidRPr="004362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 xml:space="preserve">Upon completion of this Course, the students will be able to </w:t>
      </w:r>
    </w:p>
    <w:p w:rsidR="00187CDB" w:rsidRPr="004362DB" w:rsidRDefault="00187CDB" w:rsidP="00187CDB">
      <w:pPr>
        <w:spacing w:after="0"/>
        <w:rPr>
          <w:rFonts w:ascii="Times New Roman" w:hAnsi="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proofErr w:type="spellStart"/>
            <w:r w:rsidRPr="004362DB">
              <w:rPr>
                <w:rFonts w:ascii="Times New Roman" w:hAnsi="Times New Roman"/>
                <w:b/>
                <w:bCs/>
                <w:sz w:val="24"/>
                <w:szCs w:val="24"/>
              </w:rPr>
              <w:t>S.No</w:t>
            </w:r>
            <w:proofErr w:type="spellEnd"/>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Understand modern economic concept</w:t>
            </w:r>
            <w:r w:rsidRPr="004362DB">
              <w:rPr>
                <w:rFonts w:ascii="Times New Roman" w:hAnsi="Times New Roman"/>
                <w:sz w:val="24"/>
                <w:szCs w:val="24"/>
                <w:lang w:val="en-IN"/>
              </w:rPr>
              <w:t xml:space="preserve"> of role of Entrepreneur Innovation, </w:t>
            </w:r>
            <w:proofErr w:type="spellStart"/>
            <w:r w:rsidRPr="004362DB">
              <w:rPr>
                <w:rFonts w:ascii="Times New Roman" w:hAnsi="Times New Roman"/>
                <w:sz w:val="24"/>
                <w:szCs w:val="24"/>
                <w:lang w:val="en-IN"/>
              </w:rPr>
              <w:t>BusinessCycles</w:t>
            </w:r>
            <w:proofErr w:type="spellEnd"/>
            <w:r w:rsidRPr="004362DB">
              <w:rPr>
                <w:rFonts w:ascii="Times New Roman" w:hAnsi="Times New Roman"/>
                <w:sz w:val="24"/>
                <w:szCs w:val="24"/>
                <w:lang w:val="en-IN"/>
              </w:rPr>
              <w:t xml:space="preserve"> and Capitalism and Socialism.</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4</w:t>
            </w:r>
          </w:p>
        </w:tc>
      </w:tr>
      <w:tr w:rsidR="00187CDB" w:rsidRPr="004362DB" w:rsidTr="004F2B2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sz w:val="24"/>
                <w:szCs w:val="24"/>
              </w:rPr>
            </w:pPr>
            <w:r w:rsidRPr="004362DB">
              <w:rPr>
                <w:rFonts w:ascii="Times New Roman" w:hAnsi="Times New Roman"/>
                <w:sz w:val="24"/>
                <w:szCs w:val="24"/>
                <w:lang w:val="en-IN"/>
              </w:rPr>
              <w:t xml:space="preserve"> Ability to understand about Capital Formation, Disguised </w:t>
            </w:r>
            <w:proofErr w:type="spellStart"/>
            <w:r w:rsidRPr="004362DB">
              <w:rPr>
                <w:rFonts w:ascii="Times New Roman" w:hAnsi="Times New Roman"/>
                <w:sz w:val="24"/>
                <w:szCs w:val="24"/>
                <w:lang w:val="en-IN"/>
              </w:rPr>
              <w:t>UnemploymentImperfect</w:t>
            </w:r>
            <w:proofErr w:type="spellEnd"/>
            <w:r w:rsidRPr="004362DB">
              <w:rPr>
                <w:rFonts w:ascii="Times New Roman" w:hAnsi="Times New Roman"/>
                <w:sz w:val="24"/>
                <w:szCs w:val="24"/>
                <w:lang w:val="en-IN"/>
              </w:rPr>
              <w:t xml:space="preserve"> Competition and Mathematical Economic Analysis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3,</w:t>
            </w:r>
            <w:r w:rsidRPr="004362DB">
              <w:rPr>
                <w:rFonts w:ascii="Times New Roman" w:hAnsi="Times New Roman"/>
                <w:sz w:val="24"/>
                <w:szCs w:val="24"/>
              </w:rPr>
              <w:t>K</w:t>
            </w:r>
            <w:r w:rsidRPr="004362DB">
              <w:rPr>
                <w:rFonts w:ascii="Times New Roman" w:hAnsi="Times New Roman"/>
                <w:sz w:val="24"/>
                <w:szCs w:val="24"/>
                <w:vertAlign w:val="subscript"/>
              </w:rPr>
              <w:t>4</w:t>
            </w:r>
          </w:p>
        </w:tc>
      </w:tr>
      <w:tr w:rsidR="00187CDB" w:rsidRPr="004362DB" w:rsidTr="004F2B24">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sz w:val="24"/>
                <w:szCs w:val="24"/>
                <w:lang w:val="en-IN"/>
              </w:rPr>
            </w:pPr>
            <w:r w:rsidRPr="004362DB">
              <w:rPr>
                <w:rFonts w:ascii="Times New Roman" w:hAnsi="Times New Roman"/>
                <w:sz w:val="24"/>
                <w:szCs w:val="24"/>
                <w:lang w:val="en-IN"/>
              </w:rPr>
              <w:t xml:space="preserve"> Understand the ideas </w:t>
            </w:r>
            <w:proofErr w:type="spellStart"/>
            <w:r w:rsidRPr="004362DB">
              <w:rPr>
                <w:rFonts w:ascii="Times New Roman" w:hAnsi="Times New Roman"/>
                <w:sz w:val="24"/>
                <w:szCs w:val="24"/>
                <w:lang w:val="en-IN"/>
              </w:rPr>
              <w:t>ofPermanent</w:t>
            </w:r>
            <w:proofErr w:type="spellEnd"/>
            <w:r w:rsidRPr="004362DB">
              <w:rPr>
                <w:rFonts w:ascii="Times New Roman" w:hAnsi="Times New Roman"/>
                <w:sz w:val="24"/>
                <w:szCs w:val="24"/>
                <w:lang w:val="en-IN"/>
              </w:rPr>
              <w:t xml:space="preserve"> Income Hypothesis, Revealed Preference Theory, Social Welfare Function and Samuelson’s Utility Possibility Approach</w:t>
            </w:r>
          </w:p>
          <w:p w:rsidR="00187CDB" w:rsidRPr="004362DB" w:rsidRDefault="00187CDB" w:rsidP="004F2B24">
            <w:pPr>
              <w:spacing w:after="0"/>
              <w:rPr>
                <w:rFonts w:ascii="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4</w:t>
            </w:r>
          </w:p>
        </w:tc>
      </w:tr>
      <w:tr w:rsidR="00187CDB" w:rsidRPr="004362DB" w:rsidTr="004F2B24">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b/>
                <w:sz w:val="24"/>
                <w:szCs w:val="24"/>
                <w:lang w:val="en-IN"/>
              </w:rPr>
            </w:pPr>
            <w:r w:rsidRPr="004362DB">
              <w:rPr>
                <w:rFonts w:ascii="Times New Roman" w:hAnsi="Times New Roman"/>
                <w:sz w:val="24"/>
                <w:szCs w:val="24"/>
                <w:lang w:val="en-IN"/>
              </w:rPr>
              <w:t xml:space="preserve"> Gain knowledge about the ideas of Modern Indian Economists-Regional Economics, Ecological Theory of Population - Economics of Growth and Development-Economics of Fast</w:t>
            </w:r>
          </w:p>
          <w:p w:rsidR="00187CDB" w:rsidRPr="004362DB" w:rsidRDefault="00187CDB" w:rsidP="004F2B24">
            <w:pPr>
              <w:spacing w:after="0"/>
              <w:rPr>
                <w:rFonts w:ascii="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K</w:t>
            </w:r>
            <w:r w:rsidRPr="004362DB">
              <w:rPr>
                <w:rFonts w:ascii="Times New Roman" w:hAnsi="Times New Roman"/>
                <w:sz w:val="24"/>
                <w:szCs w:val="24"/>
                <w:vertAlign w:val="subscript"/>
              </w:rPr>
              <w:t>2</w:t>
            </w:r>
            <w:r w:rsidRPr="004362DB">
              <w:rPr>
                <w:rFonts w:ascii="Times New Roman" w:hAnsi="Times New Roman"/>
                <w:sz w:val="24"/>
                <w:szCs w:val="24"/>
              </w:rPr>
              <w:t>, K</w:t>
            </w:r>
            <w:r w:rsidRPr="004362DB">
              <w:rPr>
                <w:rFonts w:ascii="Times New Roman" w:hAnsi="Times New Roman"/>
                <w:sz w:val="24"/>
                <w:szCs w:val="24"/>
                <w:vertAlign w:val="subscript"/>
              </w:rPr>
              <w:t>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sz w:val="24"/>
                <w:szCs w:val="24"/>
              </w:rPr>
            </w:pPr>
            <w:r w:rsidRPr="004362DB">
              <w:rPr>
                <w:rFonts w:ascii="Times New Roman" w:hAnsi="Times New Roman"/>
                <w:sz w:val="24"/>
                <w:szCs w:val="24"/>
                <w:lang w:val="en-IN"/>
              </w:rPr>
              <w:t xml:space="preserve"> Understand economic ideas like role of Technological Progress-Poverty -Deficit Financing and Public Expenditure, Human Factor in Economic Growth and Inequality and Concept of Capability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,K</w:t>
            </w:r>
            <w:r w:rsidRPr="004362DB">
              <w:rPr>
                <w:rFonts w:ascii="Times New Roman" w:hAnsi="Times New Roman"/>
                <w:sz w:val="24"/>
                <w:szCs w:val="24"/>
                <w:vertAlign w:val="subscript"/>
              </w:rPr>
              <w:t>2</w:t>
            </w:r>
            <w:r w:rsidRPr="004362DB">
              <w:rPr>
                <w:rFonts w:ascii="Times New Roman" w:hAnsi="Times New Roman"/>
                <w:sz w:val="24"/>
                <w:szCs w:val="24"/>
              </w:rPr>
              <w:t>,K</w:t>
            </w:r>
            <w:r w:rsidRPr="004362DB">
              <w:rPr>
                <w:rFonts w:ascii="Times New Roman" w:hAnsi="Times New Roman"/>
                <w:sz w:val="24"/>
                <w:szCs w:val="24"/>
                <w:vertAlign w:val="subscript"/>
              </w:rPr>
              <w:t>3</w:t>
            </w:r>
            <w:r w:rsidRPr="004362DB">
              <w:rPr>
                <w:rFonts w:ascii="Times New Roman" w:hAnsi="Times New Roman"/>
                <w:sz w:val="24"/>
                <w:szCs w:val="24"/>
              </w:rPr>
              <w:t>,K</w:t>
            </w:r>
            <w:r w:rsidRPr="004362DB">
              <w:rPr>
                <w:rFonts w:ascii="Times New Roman" w:hAnsi="Times New Roman"/>
                <w:sz w:val="24"/>
                <w:szCs w:val="24"/>
                <w:vertAlign w:val="subscript"/>
              </w:rPr>
              <w:t>4</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K</w:t>
      </w:r>
      <w:r w:rsidRPr="004362DB">
        <w:rPr>
          <w:rFonts w:ascii="Times New Roman" w:hAnsi="Times New Roman"/>
          <w:sz w:val="24"/>
          <w:szCs w:val="24"/>
          <w:vertAlign w:val="subscript"/>
        </w:rPr>
        <w:t>5</w:t>
      </w:r>
      <w:r w:rsidRPr="004362DB">
        <w:rPr>
          <w:rFonts w:ascii="Times New Roman" w:hAnsi="Times New Roman"/>
          <w:sz w:val="24"/>
          <w:szCs w:val="24"/>
        </w:rPr>
        <w:t xml:space="preserve"> – Evaluate, K</w:t>
      </w:r>
      <w:r w:rsidRPr="004362DB">
        <w:rPr>
          <w:rFonts w:ascii="Times New Roman" w:hAnsi="Times New Roman"/>
          <w:sz w:val="24"/>
          <w:szCs w:val="24"/>
          <w:vertAlign w:val="subscript"/>
        </w:rPr>
        <w:t xml:space="preserve">6 </w:t>
      </w:r>
      <w:r w:rsidRPr="004362DB">
        <w:rPr>
          <w:rFonts w:ascii="Times New Roman" w:hAnsi="Times New Roman"/>
          <w:sz w:val="24"/>
          <w:szCs w:val="24"/>
        </w:rPr>
        <w:t xml:space="preserve">– Create. </w:t>
      </w:r>
    </w:p>
    <w:p w:rsidR="00187CDB" w:rsidRPr="004362DB" w:rsidRDefault="00187CDB" w:rsidP="00187CDB">
      <w:pPr>
        <w:rPr>
          <w:rFonts w:ascii="Times New Roman" w:hAnsi="Times New Roman"/>
          <w:b/>
          <w:sz w:val="24"/>
          <w:szCs w:val="24"/>
        </w:rPr>
      </w:pPr>
    </w:p>
    <w:p w:rsidR="00187CDB" w:rsidRPr="004362DB" w:rsidRDefault="00187CDB" w:rsidP="00187CDB">
      <w:pPr>
        <w:rPr>
          <w:rFonts w:ascii="Times New Roman" w:hAnsi="Times New Roman"/>
          <w:b/>
          <w:sz w:val="24"/>
          <w:szCs w:val="24"/>
        </w:rPr>
      </w:pPr>
    </w:p>
    <w:p w:rsidR="00187CDB" w:rsidRDefault="00187CDB" w:rsidP="00187CDB">
      <w:pPr>
        <w:rPr>
          <w:rFonts w:ascii="Times New Roman" w:hAnsi="Times New Roman"/>
          <w:b/>
          <w:sz w:val="24"/>
          <w:szCs w:val="24"/>
        </w:rPr>
      </w:pP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5"/>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bl>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ab/>
        <w:t xml:space="preserve">     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CE7FE0" w:rsidTr="003857EE">
        <w:trPr>
          <w:trHeight w:val="1117"/>
        </w:trPr>
        <w:tc>
          <w:tcPr>
            <w:tcW w:w="1873" w:type="dxa"/>
            <w:tcBorders>
              <w:top w:val="single" w:sz="4" w:space="0" w:color="000000"/>
              <w:left w:val="single" w:sz="4" w:space="0" w:color="000000"/>
              <w:bottom w:val="single" w:sz="4" w:space="0" w:color="000000"/>
              <w:right w:val="single" w:sz="4" w:space="0" w:color="000000"/>
            </w:tcBorders>
          </w:tcPr>
          <w:p w:rsidR="00CE7FE0" w:rsidRDefault="00CE7FE0" w:rsidP="003857EE">
            <w:pPr>
              <w:spacing w:after="0" w:line="240" w:lineRule="auto"/>
              <w:rPr>
                <w:b/>
              </w:rPr>
            </w:pPr>
            <w:r>
              <w:rPr>
                <w:b/>
              </w:rPr>
              <w:lastRenderedPageBreak/>
              <w:t>SEMESTER: I</w:t>
            </w:r>
          </w:p>
          <w:p w:rsidR="00CE7FE0" w:rsidRDefault="00CE7FE0" w:rsidP="003857EE">
            <w:pPr>
              <w:spacing w:after="0" w:line="240" w:lineRule="auto"/>
              <w:rPr>
                <w:b/>
              </w:rPr>
            </w:pPr>
            <w:r>
              <w:rPr>
                <w:b/>
              </w:rPr>
              <w:t>Elective-I</w:t>
            </w:r>
          </w:p>
          <w:p w:rsidR="00CE7FE0" w:rsidRDefault="00CE7FE0" w:rsidP="003857EE">
            <w:pPr>
              <w:spacing w:after="0" w:line="240" w:lineRule="auto"/>
              <w:rPr>
                <w:b/>
              </w:rPr>
            </w:pPr>
            <w:r>
              <w:rPr>
                <w:b/>
              </w:rPr>
              <w:t>PART: A</w:t>
            </w:r>
          </w:p>
        </w:tc>
        <w:tc>
          <w:tcPr>
            <w:tcW w:w="5465" w:type="dxa"/>
            <w:tcBorders>
              <w:top w:val="single" w:sz="4" w:space="0" w:color="000000"/>
              <w:left w:val="single" w:sz="4" w:space="0" w:color="000000"/>
              <w:bottom w:val="single" w:sz="4" w:space="0" w:color="000000"/>
              <w:right w:val="single" w:sz="4" w:space="0" w:color="000000"/>
            </w:tcBorders>
          </w:tcPr>
          <w:p w:rsidR="00CE7FE0" w:rsidRDefault="00CE7FE0" w:rsidP="003857EE">
            <w:pPr>
              <w:jc w:val="center"/>
              <w:rPr>
                <w:rFonts w:ascii="Times New Roman" w:hAnsi="Times New Roman"/>
                <w:b/>
                <w:sz w:val="24"/>
                <w:szCs w:val="24"/>
              </w:rPr>
            </w:pPr>
          </w:p>
          <w:p w:rsidR="00CE7FE0" w:rsidRPr="00931763" w:rsidRDefault="00CE7FE0" w:rsidP="003857EE">
            <w:pPr>
              <w:jc w:val="center"/>
              <w:rPr>
                <w:rFonts w:ascii="Times New Roman" w:hAnsi="Times New Roman"/>
                <w:sz w:val="24"/>
                <w:szCs w:val="24"/>
              </w:rPr>
            </w:pPr>
            <w:r>
              <w:rPr>
                <w:rFonts w:ascii="Times New Roman" w:hAnsi="Times New Roman"/>
                <w:b/>
                <w:sz w:val="24"/>
                <w:szCs w:val="24"/>
              </w:rPr>
              <w:t>23PECOE14</w:t>
            </w:r>
            <w:r>
              <w:rPr>
                <w:rFonts w:ascii="Times New Roman" w:hAnsi="Times New Roman"/>
                <w:b/>
                <w:sz w:val="24"/>
                <w:szCs w:val="24"/>
              </w:rPr>
              <w:t>-2</w:t>
            </w:r>
            <w:r>
              <w:rPr>
                <w:rFonts w:ascii="Times New Roman" w:hAnsi="Times New Roman"/>
                <w:b/>
                <w:sz w:val="24"/>
                <w:szCs w:val="24"/>
              </w:rPr>
              <w:t xml:space="preserve">: </w:t>
            </w:r>
            <w:r w:rsidRPr="004362DB">
              <w:rPr>
                <w:rFonts w:ascii="Times New Roman" w:hAnsi="Times New Roman"/>
                <w:b/>
                <w:bCs/>
                <w:sz w:val="24"/>
                <w:szCs w:val="24"/>
              </w:rPr>
              <w:t>RURAL ECONOMICS</w:t>
            </w:r>
          </w:p>
          <w:p w:rsidR="00CE7FE0" w:rsidRPr="00FC7C5F" w:rsidRDefault="00CE7FE0" w:rsidP="003857EE">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tcPr>
          <w:p w:rsidR="00CE7FE0" w:rsidRDefault="00CE7FE0" w:rsidP="003857EE">
            <w:pPr>
              <w:spacing w:after="0" w:line="240" w:lineRule="auto"/>
              <w:jc w:val="right"/>
              <w:rPr>
                <w:b/>
              </w:rPr>
            </w:pPr>
            <w:r>
              <w:rPr>
                <w:b/>
              </w:rPr>
              <w:t>CREDIT: 3</w:t>
            </w:r>
          </w:p>
          <w:p w:rsidR="00CE7FE0" w:rsidRDefault="00CE7FE0" w:rsidP="003857EE">
            <w:pPr>
              <w:spacing w:after="0" w:line="240" w:lineRule="auto"/>
              <w:jc w:val="right"/>
              <w:rPr>
                <w:b/>
              </w:rPr>
            </w:pPr>
            <w:r>
              <w:rPr>
                <w:b/>
              </w:rPr>
              <w:t>HOURS: 5/W</w:t>
            </w:r>
          </w:p>
        </w:tc>
      </w:tr>
    </w:tbl>
    <w:p w:rsidR="00CE7FE0"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Course Objectives:</w:t>
      </w:r>
    </w:p>
    <w:p w:rsidR="00187CDB" w:rsidRPr="004362DB" w:rsidRDefault="00187CDB" w:rsidP="00A92BC5">
      <w:pPr>
        <w:pStyle w:val="ListParagraph"/>
        <w:numPr>
          <w:ilvl w:val="0"/>
          <w:numId w:val="20"/>
        </w:numPr>
        <w:rPr>
          <w:rFonts w:ascii="Times New Roman" w:hAnsi="Times New Roman"/>
          <w:b/>
          <w:bCs/>
          <w:sz w:val="24"/>
          <w:szCs w:val="24"/>
        </w:rPr>
      </w:pPr>
      <w:r w:rsidRPr="004362DB">
        <w:rPr>
          <w:rFonts w:ascii="Times New Roman" w:hAnsi="Times New Roman"/>
          <w:sz w:val="24"/>
          <w:szCs w:val="24"/>
        </w:rPr>
        <w:t>To understand rural economic</w:t>
      </w:r>
      <w:r>
        <w:rPr>
          <w:rFonts w:ascii="Times New Roman" w:hAnsi="Times New Roman"/>
          <w:sz w:val="24"/>
          <w:szCs w:val="24"/>
        </w:rPr>
        <w:t xml:space="preserve"> </w:t>
      </w:r>
      <w:r w:rsidRPr="004362DB">
        <w:rPr>
          <w:rFonts w:ascii="Times New Roman" w:hAnsi="Times New Roman"/>
          <w:sz w:val="24"/>
          <w:szCs w:val="24"/>
        </w:rPr>
        <w:t>development in India</w:t>
      </w:r>
    </w:p>
    <w:p w:rsidR="00187CDB" w:rsidRPr="004362DB" w:rsidRDefault="00187CDB" w:rsidP="00A92BC5">
      <w:pPr>
        <w:pStyle w:val="ListParagraph"/>
        <w:numPr>
          <w:ilvl w:val="0"/>
          <w:numId w:val="20"/>
        </w:numPr>
        <w:rPr>
          <w:rFonts w:ascii="Times New Roman" w:hAnsi="Times New Roman"/>
          <w:b/>
          <w:bCs/>
          <w:sz w:val="24"/>
          <w:szCs w:val="24"/>
        </w:rPr>
      </w:pPr>
      <w:r w:rsidRPr="004362DB">
        <w:rPr>
          <w:rFonts w:ascii="Times New Roman" w:hAnsi="Times New Roman"/>
          <w:sz w:val="24"/>
          <w:szCs w:val="24"/>
        </w:rPr>
        <w:t>To know about the Rural Empowerment Programs initiated by Government of India</w:t>
      </w:r>
    </w:p>
    <w:p w:rsidR="00187CDB" w:rsidRPr="004362DB" w:rsidRDefault="00187CDB" w:rsidP="00187CDB">
      <w:pPr>
        <w:spacing w:after="0"/>
        <w:rPr>
          <w:rFonts w:ascii="Times New Roman" w:hAnsi="Times New Roman"/>
          <w:sz w:val="24"/>
          <w:szCs w:val="24"/>
          <w:shd w:val="clear" w:color="auto" w:fill="FFFFFF"/>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 Introduction to Rural Economics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Nature and Scope of Rural Economics - Inter-disciplinary approach of Rural Economics –Components - Structure and Characteristics -Pre and Post-independence - Rural Development: Meaning, Nature and Scope - Factors Affecting Rural Growth</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 Rural Resources and Rural development theories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Rural Resources: Nature, Types and Magnitude - Rural Resources Management and Development - Application of Technology in Rural Development – Problems and prospects -</w:t>
      </w:r>
    </w:p>
    <w:p w:rsidR="00187CDB" w:rsidRPr="004362DB" w:rsidRDefault="00187CDB" w:rsidP="00187CDB">
      <w:pPr>
        <w:spacing w:after="0"/>
        <w:jc w:val="both"/>
        <w:rPr>
          <w:rFonts w:ascii="Times New Roman" w:hAnsi="Times New Roman"/>
          <w:sz w:val="24"/>
          <w:szCs w:val="24"/>
        </w:rPr>
      </w:pPr>
      <w:proofErr w:type="gramStart"/>
      <w:r w:rsidRPr="004362DB">
        <w:rPr>
          <w:rFonts w:ascii="Times New Roman" w:hAnsi="Times New Roman"/>
          <w:sz w:val="24"/>
          <w:szCs w:val="24"/>
        </w:rPr>
        <w:t xml:space="preserve">W.W. </w:t>
      </w:r>
      <w:proofErr w:type="spellStart"/>
      <w:r w:rsidRPr="004362DB">
        <w:rPr>
          <w:rFonts w:ascii="Times New Roman" w:hAnsi="Times New Roman"/>
          <w:sz w:val="24"/>
          <w:szCs w:val="24"/>
        </w:rPr>
        <w:t>Rostow’s</w:t>
      </w:r>
      <w:proofErr w:type="spellEnd"/>
      <w:r w:rsidRPr="004362DB">
        <w:rPr>
          <w:rFonts w:ascii="Times New Roman" w:hAnsi="Times New Roman"/>
          <w:sz w:val="24"/>
          <w:szCs w:val="24"/>
        </w:rPr>
        <w:t xml:space="preserve"> - Lewis-</w:t>
      </w:r>
      <w:proofErr w:type="spellStart"/>
      <w:r w:rsidRPr="004362DB">
        <w:rPr>
          <w:rFonts w:ascii="Times New Roman" w:hAnsi="Times New Roman"/>
          <w:sz w:val="24"/>
          <w:szCs w:val="24"/>
        </w:rPr>
        <w:t>Fei</w:t>
      </w:r>
      <w:proofErr w:type="spellEnd"/>
      <w:r w:rsidRPr="004362DB">
        <w:rPr>
          <w:rFonts w:ascii="Times New Roman" w:hAnsi="Times New Roman"/>
          <w:sz w:val="24"/>
          <w:szCs w:val="24"/>
        </w:rPr>
        <w:t xml:space="preserve">-Ranis and </w:t>
      </w:r>
      <w:proofErr w:type="spellStart"/>
      <w:r w:rsidRPr="004362DB">
        <w:rPr>
          <w:rFonts w:ascii="Times New Roman" w:hAnsi="Times New Roman"/>
          <w:sz w:val="24"/>
          <w:szCs w:val="24"/>
        </w:rPr>
        <w:t>Gandhian</w:t>
      </w:r>
      <w:proofErr w:type="spellEnd"/>
      <w:r w:rsidRPr="004362DB">
        <w:rPr>
          <w:rFonts w:ascii="Times New Roman" w:hAnsi="Times New Roman"/>
          <w:sz w:val="24"/>
          <w:szCs w:val="24"/>
        </w:rPr>
        <w:t xml:space="preserve"> Approach to Rural Development.</w:t>
      </w:r>
      <w:proofErr w:type="gramEnd"/>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III: Rural Demography and Occupational Structure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Demography: Population Size, Sex and Age Composition - Density of Population- Population Problems and Challenges – Family Welfare Measures in Rural India - Occupational Structure: Nature of Rural Occupations - Occupational Distribution in Rural India – The Concept of Work Participation Rates. </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IV: Rural Poverty and Unemployment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Rural Poverty: Meaning, Estimates, Causes and Consequences – Unemployment:  Meaning, Types and Magnitude of Rural Unemployment - Causes and Consequences - National Programmes for Rural Development - Community Development Programmes and Employment Guarantee Schemes.</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V: Rural Empowerment Programmes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Bharat </w:t>
      </w:r>
      <w:proofErr w:type="spellStart"/>
      <w:r w:rsidRPr="004362DB">
        <w:rPr>
          <w:rFonts w:ascii="Times New Roman" w:hAnsi="Times New Roman"/>
          <w:sz w:val="24"/>
          <w:szCs w:val="24"/>
        </w:rPr>
        <w:t>Nirman</w:t>
      </w:r>
      <w:proofErr w:type="spellEnd"/>
      <w:r w:rsidRPr="004362DB">
        <w:rPr>
          <w:rFonts w:ascii="Times New Roman" w:hAnsi="Times New Roman"/>
          <w:sz w:val="24"/>
          <w:szCs w:val="24"/>
        </w:rPr>
        <w:t>, Provisions of Urban Amenities in Rural Area (PU RA), Mahatma Gandhi National Rural Employment Guarantee Act - Agencies for Rural Development: Government, Semi-Government Organizations, Co-Operative Institutions, Non-Government Organizations and Voluntary Agencies for Rural Development.</w:t>
      </w:r>
    </w:p>
    <w:p w:rsidR="00187CDB" w:rsidRPr="004362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p>
    <w:p w:rsidR="00187CDB" w:rsidRDefault="00187CDB" w:rsidP="00187CDB">
      <w:pPr>
        <w:spacing w:after="0"/>
        <w:rPr>
          <w:rFonts w:ascii="Times New Roman" w:hAnsi="Times New Roman"/>
          <w:b/>
          <w:bCs/>
          <w:sz w:val="24"/>
          <w:szCs w:val="24"/>
        </w:rPr>
      </w:pPr>
    </w:p>
    <w:p w:rsidR="00187C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87CDB">
      <w:pPr>
        <w:spacing w:after="0"/>
        <w:ind w:left="450"/>
        <w:jc w:val="both"/>
        <w:rPr>
          <w:rFonts w:ascii="Times New Roman" w:hAnsi="Times New Roman"/>
          <w:sz w:val="24"/>
          <w:szCs w:val="24"/>
        </w:rPr>
      </w:pPr>
      <w:r w:rsidRPr="004362DB">
        <w:rPr>
          <w:rFonts w:ascii="Times New Roman" w:hAnsi="Times New Roman"/>
          <w:sz w:val="24"/>
          <w:szCs w:val="24"/>
        </w:rPr>
        <w:t xml:space="preserve">1. </w:t>
      </w:r>
      <w:proofErr w:type="spellStart"/>
      <w:r w:rsidRPr="004362DB">
        <w:rPr>
          <w:rFonts w:ascii="Times New Roman" w:hAnsi="Times New Roman"/>
          <w:sz w:val="24"/>
          <w:szCs w:val="24"/>
        </w:rPr>
        <w:t>Vasant</w:t>
      </w:r>
      <w:proofErr w:type="spellEnd"/>
      <w:r w:rsidRPr="004362DB">
        <w:rPr>
          <w:rFonts w:ascii="Times New Roman" w:hAnsi="Times New Roman"/>
          <w:sz w:val="24"/>
          <w:szCs w:val="24"/>
        </w:rPr>
        <w:t xml:space="preserve"> Desai: Rural Development in India, Himalaya Publishing House, Mumbai, 2012. </w:t>
      </w:r>
    </w:p>
    <w:p w:rsidR="00187CDB" w:rsidRPr="004362DB" w:rsidRDefault="00187CDB" w:rsidP="00187CDB">
      <w:pPr>
        <w:spacing w:after="0"/>
        <w:ind w:left="450"/>
        <w:jc w:val="both"/>
        <w:rPr>
          <w:rFonts w:ascii="Times New Roman" w:hAnsi="Times New Roman"/>
          <w:sz w:val="24"/>
          <w:szCs w:val="24"/>
        </w:rPr>
      </w:pPr>
      <w:r w:rsidRPr="004362DB">
        <w:rPr>
          <w:rFonts w:ascii="Times New Roman" w:hAnsi="Times New Roman"/>
          <w:sz w:val="24"/>
          <w:szCs w:val="24"/>
        </w:rPr>
        <w:t xml:space="preserve">2. </w:t>
      </w:r>
      <w:proofErr w:type="spellStart"/>
      <w:r w:rsidRPr="004362DB">
        <w:rPr>
          <w:rFonts w:ascii="Times New Roman" w:hAnsi="Times New Roman"/>
          <w:sz w:val="24"/>
          <w:szCs w:val="24"/>
        </w:rPr>
        <w:t>Dutt</w:t>
      </w:r>
      <w:proofErr w:type="spellEnd"/>
      <w:r w:rsidRPr="004362DB">
        <w:rPr>
          <w:rFonts w:ascii="Times New Roman" w:hAnsi="Times New Roman"/>
          <w:sz w:val="24"/>
          <w:szCs w:val="24"/>
        </w:rPr>
        <w:t xml:space="preserve"> and </w:t>
      </w:r>
      <w:proofErr w:type="spellStart"/>
      <w:r w:rsidRPr="004362DB">
        <w:rPr>
          <w:rFonts w:ascii="Times New Roman" w:hAnsi="Times New Roman"/>
          <w:sz w:val="24"/>
          <w:szCs w:val="24"/>
        </w:rPr>
        <w:t>Sundaram</w:t>
      </w:r>
      <w:proofErr w:type="spellEnd"/>
      <w:r w:rsidRPr="004362DB">
        <w:rPr>
          <w:rFonts w:ascii="Times New Roman" w:hAnsi="Times New Roman"/>
          <w:sz w:val="24"/>
          <w:szCs w:val="24"/>
        </w:rPr>
        <w:t xml:space="preserve">- Indian Economy, </w:t>
      </w:r>
      <w:proofErr w:type="spellStart"/>
      <w:r w:rsidRPr="004362DB">
        <w:rPr>
          <w:rFonts w:ascii="Times New Roman" w:hAnsi="Times New Roman"/>
          <w:sz w:val="24"/>
          <w:szCs w:val="24"/>
        </w:rPr>
        <w:t>S.Chand</w:t>
      </w:r>
      <w:proofErr w:type="spellEnd"/>
      <w:r w:rsidRPr="004362DB">
        <w:rPr>
          <w:rFonts w:ascii="Times New Roman" w:hAnsi="Times New Roman"/>
          <w:sz w:val="24"/>
          <w:szCs w:val="24"/>
        </w:rPr>
        <w:t xml:space="preserve"> Publications, New Delhi, 2013-07-02. </w:t>
      </w:r>
    </w:p>
    <w:p w:rsidR="00187CDB" w:rsidRPr="004362DB" w:rsidRDefault="00187CDB" w:rsidP="00187CDB">
      <w:pPr>
        <w:spacing w:after="0"/>
        <w:ind w:left="45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References Books:</w:t>
      </w:r>
    </w:p>
    <w:p w:rsidR="00187CDB" w:rsidRPr="004362DB" w:rsidRDefault="00187CDB" w:rsidP="00A92BC5">
      <w:pPr>
        <w:numPr>
          <w:ilvl w:val="0"/>
          <w:numId w:val="19"/>
        </w:numPr>
        <w:spacing w:after="0"/>
        <w:jc w:val="both"/>
        <w:rPr>
          <w:rFonts w:ascii="Times New Roman" w:hAnsi="Times New Roman"/>
          <w:sz w:val="24"/>
          <w:szCs w:val="24"/>
        </w:rPr>
      </w:pPr>
      <w:r w:rsidRPr="004362DB">
        <w:rPr>
          <w:rFonts w:ascii="Times New Roman" w:hAnsi="Times New Roman"/>
          <w:sz w:val="24"/>
          <w:szCs w:val="24"/>
          <w:highlight w:val="white"/>
        </w:rPr>
        <w:t>Singh, K., &amp;</w:t>
      </w:r>
      <w:proofErr w:type="spellStart"/>
      <w:r w:rsidRPr="004362DB">
        <w:rPr>
          <w:rFonts w:ascii="Times New Roman" w:hAnsi="Times New Roman"/>
          <w:sz w:val="24"/>
          <w:szCs w:val="24"/>
          <w:highlight w:val="white"/>
        </w:rPr>
        <w:t>Shishodia</w:t>
      </w:r>
      <w:proofErr w:type="spellEnd"/>
      <w:r w:rsidRPr="004362DB">
        <w:rPr>
          <w:rFonts w:ascii="Times New Roman" w:hAnsi="Times New Roman"/>
          <w:sz w:val="24"/>
          <w:szCs w:val="24"/>
          <w:highlight w:val="white"/>
        </w:rPr>
        <w:t>, A. (2016). Rural development: Principles, policies, and management. SAGE Publishing India.</w:t>
      </w:r>
    </w:p>
    <w:p w:rsidR="00187CDB" w:rsidRPr="004362DB" w:rsidRDefault="00187CDB" w:rsidP="00A92BC5">
      <w:pPr>
        <w:numPr>
          <w:ilvl w:val="0"/>
          <w:numId w:val="19"/>
        </w:numPr>
        <w:spacing w:after="0"/>
        <w:jc w:val="both"/>
        <w:rPr>
          <w:rFonts w:ascii="Times New Roman" w:hAnsi="Times New Roman"/>
          <w:sz w:val="24"/>
          <w:szCs w:val="24"/>
          <w:highlight w:val="white"/>
        </w:rPr>
      </w:pPr>
      <w:r w:rsidRPr="004362DB">
        <w:rPr>
          <w:rFonts w:ascii="Times New Roman" w:hAnsi="Times New Roman"/>
          <w:sz w:val="24"/>
          <w:szCs w:val="24"/>
          <w:highlight w:val="white"/>
        </w:rPr>
        <w:t xml:space="preserve">Hoff, K., </w:t>
      </w:r>
      <w:proofErr w:type="spellStart"/>
      <w:r w:rsidRPr="004362DB">
        <w:rPr>
          <w:rFonts w:ascii="Times New Roman" w:hAnsi="Times New Roman"/>
          <w:sz w:val="24"/>
          <w:szCs w:val="24"/>
          <w:highlight w:val="white"/>
        </w:rPr>
        <w:t>Braverman</w:t>
      </w:r>
      <w:proofErr w:type="spellEnd"/>
      <w:r w:rsidRPr="004362DB">
        <w:rPr>
          <w:rFonts w:ascii="Times New Roman" w:hAnsi="Times New Roman"/>
          <w:sz w:val="24"/>
          <w:szCs w:val="24"/>
          <w:highlight w:val="white"/>
        </w:rPr>
        <w:t>, A., &amp;</w:t>
      </w:r>
      <w:proofErr w:type="spellStart"/>
      <w:r w:rsidRPr="004362DB">
        <w:rPr>
          <w:rFonts w:ascii="Times New Roman" w:hAnsi="Times New Roman"/>
          <w:sz w:val="24"/>
          <w:szCs w:val="24"/>
          <w:highlight w:val="white"/>
        </w:rPr>
        <w:t>Stiglitz</w:t>
      </w:r>
      <w:proofErr w:type="spellEnd"/>
      <w:r w:rsidRPr="004362DB">
        <w:rPr>
          <w:rFonts w:ascii="Times New Roman" w:hAnsi="Times New Roman"/>
          <w:sz w:val="24"/>
          <w:szCs w:val="24"/>
          <w:highlight w:val="white"/>
        </w:rPr>
        <w:t>, J. E. (1993). The economics of rural organization. Oxford: Oxford University Press.</w:t>
      </w:r>
    </w:p>
    <w:p w:rsidR="00187CDB" w:rsidRPr="004362DB" w:rsidRDefault="00187CDB" w:rsidP="00A92BC5">
      <w:pPr>
        <w:numPr>
          <w:ilvl w:val="0"/>
          <w:numId w:val="19"/>
        </w:numPr>
        <w:spacing w:after="0"/>
        <w:jc w:val="both"/>
        <w:rPr>
          <w:rFonts w:ascii="Times New Roman" w:hAnsi="Times New Roman"/>
          <w:sz w:val="24"/>
          <w:szCs w:val="24"/>
          <w:highlight w:val="white"/>
        </w:rPr>
      </w:pPr>
      <w:r w:rsidRPr="004362DB">
        <w:rPr>
          <w:rFonts w:ascii="Times New Roman" w:hAnsi="Times New Roman"/>
          <w:sz w:val="24"/>
          <w:szCs w:val="24"/>
          <w:highlight w:val="white"/>
        </w:rPr>
        <w:t>Hill, B., &amp; Ray, D. (1987). Economics for agriculture: food, farming and the rural economy. Basingstoke, UK: Macmillan Education.</w:t>
      </w:r>
    </w:p>
    <w:p w:rsidR="00187CDB" w:rsidRPr="004362DB" w:rsidRDefault="00187CDB" w:rsidP="00187CDB">
      <w:pPr>
        <w:pStyle w:val="BodyText"/>
        <w:spacing w:line="276" w:lineRule="auto"/>
        <w:jc w:val="both"/>
        <w:rPr>
          <w:rFonts w:ascii="Times New Roman" w:hAnsi="Times New Roman" w:cs="Times New Roman"/>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731ED6" w:rsidP="00A92BC5">
      <w:pPr>
        <w:numPr>
          <w:ilvl w:val="0"/>
          <w:numId w:val="18"/>
        </w:numPr>
        <w:rPr>
          <w:rFonts w:ascii="Times New Roman" w:hAnsi="Times New Roman"/>
          <w:bCs/>
          <w:sz w:val="24"/>
          <w:szCs w:val="24"/>
        </w:rPr>
      </w:pPr>
      <w:hyperlink r:id="rId17" w:history="1">
        <w:r w:rsidR="00187CDB" w:rsidRPr="004362DB">
          <w:rPr>
            <w:rStyle w:val="Hyperlink"/>
            <w:rFonts w:ascii="Times New Roman" w:eastAsia="Cambria" w:hAnsi="Times New Roman"/>
          </w:rPr>
          <w:t>https://www.kobo.com/us/en/ebooks/public-finance</w:t>
        </w:r>
      </w:hyperlink>
    </w:p>
    <w:p w:rsidR="00187CDB" w:rsidRPr="004362DB" w:rsidRDefault="00731ED6" w:rsidP="00A92BC5">
      <w:pPr>
        <w:numPr>
          <w:ilvl w:val="0"/>
          <w:numId w:val="18"/>
        </w:numPr>
        <w:rPr>
          <w:rFonts w:ascii="Times New Roman" w:hAnsi="Times New Roman"/>
          <w:bCs/>
          <w:sz w:val="24"/>
          <w:szCs w:val="24"/>
        </w:rPr>
      </w:pPr>
      <w:hyperlink r:id="rId18" w:history="1">
        <w:r w:rsidR="00187CDB" w:rsidRPr="004362DB">
          <w:rPr>
            <w:rStyle w:val="Hyperlink"/>
            <w:rFonts w:ascii="Times New Roman" w:eastAsia="Cambria" w:hAnsi="Times New Roman"/>
          </w:rPr>
          <w:t>https://www.amazon.in/PUBLIC-FINANCE-AMBAR-GHOSH-ebook/dp/B07W5F2P1Q</w:t>
        </w:r>
      </w:hyperlink>
    </w:p>
    <w:p w:rsidR="00187CDB" w:rsidRPr="004362DB" w:rsidRDefault="00731ED6" w:rsidP="00A92BC5">
      <w:pPr>
        <w:numPr>
          <w:ilvl w:val="0"/>
          <w:numId w:val="18"/>
        </w:numPr>
        <w:rPr>
          <w:rFonts w:ascii="Times New Roman" w:hAnsi="Times New Roman"/>
          <w:bCs/>
          <w:sz w:val="24"/>
          <w:szCs w:val="24"/>
        </w:rPr>
      </w:pPr>
      <w:hyperlink r:id="rId19" w:history="1">
        <w:r w:rsidR="00187CDB" w:rsidRPr="004362DB">
          <w:rPr>
            <w:rStyle w:val="Hyperlink"/>
            <w:rFonts w:ascii="Times New Roman" w:eastAsia="Cambria" w:hAnsi="Times New Roman"/>
          </w:rPr>
          <w:t>https://www.niti.gov.in/sites/default/files/2021-08/11_Rural_Economy_Discussion_Paper_0.pdf</w:t>
        </w:r>
      </w:hyperlink>
    </w:p>
    <w:p w:rsidR="00187CDB" w:rsidRPr="004362DB" w:rsidRDefault="00187CDB" w:rsidP="00187CDB">
      <w:pPr>
        <w:spacing w:after="0"/>
        <w:rPr>
          <w:rFonts w:ascii="Times New Roman" w:hAnsi="Times New Roman"/>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t>Upon Completion of this course, the Students will be able</w:t>
      </w:r>
    </w:p>
    <w:p w:rsidR="00187CDB" w:rsidRPr="004362DB" w:rsidRDefault="00187CDB" w:rsidP="00187CDB">
      <w:pPr>
        <w:spacing w:after="0"/>
        <w:rPr>
          <w:rFonts w:ascii="Times New Roman" w:hAnsi="Times New Roman"/>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81"/>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label and interpret the nature and scope of rural economics.</w:t>
            </w:r>
          </w:p>
        </w:tc>
        <w:tc>
          <w:tcPr>
            <w:tcW w:w="1576" w:type="dxa"/>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K1,K2,</w:t>
            </w:r>
          </w:p>
        </w:tc>
      </w:tr>
      <w:tr w:rsidR="00187CDB" w:rsidRPr="004362DB" w:rsidTr="004F2B24">
        <w:trPr>
          <w:trHeight w:val="557"/>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define and demonstrate the theories of rural development and rural resources.</w:t>
            </w:r>
          </w:p>
        </w:tc>
        <w:tc>
          <w:tcPr>
            <w:tcW w:w="1576" w:type="dxa"/>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K1,K2,</w:t>
            </w:r>
          </w:p>
        </w:tc>
      </w:tr>
      <w:tr w:rsidR="00187CDB" w:rsidRPr="004362DB" w:rsidTr="004F2B24">
        <w:trPr>
          <w:trHeight w:val="296"/>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recall, outline and determine rural demography and occupation structure.</w:t>
            </w:r>
          </w:p>
        </w:tc>
        <w:tc>
          <w:tcPr>
            <w:tcW w:w="1576" w:type="dxa"/>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K1,K2,K5,</w:t>
            </w:r>
          </w:p>
        </w:tc>
      </w:tr>
      <w:tr w:rsidR="00187CDB" w:rsidRPr="004362DB" w:rsidTr="004F2B24">
        <w:trPr>
          <w:trHeight w:val="399"/>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To organize, examine and evaluate rural poverty and unemployment. </w:t>
            </w:r>
          </w:p>
        </w:tc>
        <w:tc>
          <w:tcPr>
            <w:tcW w:w="1576" w:type="dxa"/>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K3,K4,</w:t>
            </w:r>
          </w:p>
        </w:tc>
      </w:tr>
      <w:tr w:rsidR="00187CDB" w:rsidRPr="004362DB" w:rsidTr="004F2B24">
        <w:trPr>
          <w:trHeight w:val="277"/>
        </w:trPr>
        <w:tc>
          <w:tcPr>
            <w:tcW w:w="1242" w:type="dxa"/>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To summarize, develop and explain the rural empowerment programs.</w:t>
            </w:r>
          </w:p>
        </w:tc>
        <w:tc>
          <w:tcPr>
            <w:tcW w:w="1576" w:type="dxa"/>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K2,K3,K5,</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K</w:t>
      </w:r>
      <w:r w:rsidRPr="004362DB">
        <w:rPr>
          <w:rFonts w:ascii="Times New Roman" w:hAnsi="Times New Roman"/>
          <w:sz w:val="24"/>
          <w:szCs w:val="24"/>
          <w:vertAlign w:val="subscript"/>
        </w:rPr>
        <w:t>5</w:t>
      </w:r>
      <w:r w:rsidRPr="004362DB">
        <w:rPr>
          <w:rFonts w:ascii="Times New Roman" w:hAnsi="Times New Roman"/>
          <w:sz w:val="24"/>
          <w:szCs w:val="24"/>
        </w:rPr>
        <w:t xml:space="preserve"> – Evaluate, K</w:t>
      </w:r>
      <w:r w:rsidRPr="004362DB">
        <w:rPr>
          <w:rFonts w:ascii="Times New Roman" w:hAnsi="Times New Roman"/>
          <w:sz w:val="24"/>
          <w:szCs w:val="24"/>
          <w:vertAlign w:val="subscript"/>
        </w:rPr>
        <w:t xml:space="preserve">6 </w:t>
      </w:r>
      <w:r w:rsidRPr="004362DB">
        <w:rPr>
          <w:rFonts w:ascii="Times New Roman" w:hAnsi="Times New Roman"/>
          <w:sz w:val="24"/>
          <w:szCs w:val="24"/>
        </w:rPr>
        <w:t>– Create</w:t>
      </w: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br w:type="page"/>
      </w: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lastRenderedPageBreak/>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20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581"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3.0</w:t>
            </w:r>
          </w:p>
        </w:tc>
      </w:tr>
    </w:tbl>
    <w:p w:rsidR="00187CDB" w:rsidRPr="004362DB" w:rsidRDefault="00187CDB" w:rsidP="00187CDB">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176AD6" w:rsidTr="00820076">
        <w:trPr>
          <w:trHeight w:val="1117"/>
        </w:trPr>
        <w:tc>
          <w:tcPr>
            <w:tcW w:w="1873" w:type="dxa"/>
            <w:tcBorders>
              <w:top w:val="single" w:sz="4" w:space="0" w:color="000000"/>
              <w:left w:val="single" w:sz="4" w:space="0" w:color="000000"/>
              <w:bottom w:val="single" w:sz="4" w:space="0" w:color="000000"/>
              <w:right w:val="single" w:sz="4" w:space="0" w:color="000000"/>
            </w:tcBorders>
            <w:vAlign w:val="center"/>
          </w:tcPr>
          <w:p w:rsidR="00176AD6" w:rsidRDefault="00176AD6" w:rsidP="00820076">
            <w:pPr>
              <w:spacing w:after="0" w:line="240" w:lineRule="auto"/>
              <w:jc w:val="center"/>
              <w:rPr>
                <w:b/>
              </w:rPr>
            </w:pPr>
            <w:r>
              <w:rPr>
                <w:b/>
              </w:rPr>
              <w:lastRenderedPageBreak/>
              <w:t>SEMESTER: I</w:t>
            </w:r>
          </w:p>
          <w:p w:rsidR="00176AD6" w:rsidRDefault="00176AD6" w:rsidP="00820076">
            <w:pPr>
              <w:spacing w:after="0" w:line="240" w:lineRule="auto"/>
              <w:jc w:val="center"/>
              <w:rPr>
                <w:b/>
              </w:rPr>
            </w:pPr>
            <w:r>
              <w:rPr>
                <w:b/>
              </w:rPr>
              <w:t>Elective-I</w:t>
            </w:r>
            <w:r>
              <w:rPr>
                <w:b/>
              </w:rPr>
              <w:t>I</w:t>
            </w:r>
          </w:p>
          <w:p w:rsidR="00176AD6" w:rsidRDefault="00176AD6" w:rsidP="00820076">
            <w:pPr>
              <w:spacing w:after="0" w:line="240" w:lineRule="auto"/>
              <w:jc w:val="center"/>
              <w:rPr>
                <w:b/>
              </w:rPr>
            </w:pPr>
            <w:r>
              <w:rPr>
                <w:b/>
              </w:rPr>
              <w:t>PART: A</w:t>
            </w:r>
          </w:p>
        </w:tc>
        <w:tc>
          <w:tcPr>
            <w:tcW w:w="5465" w:type="dxa"/>
            <w:tcBorders>
              <w:top w:val="single" w:sz="4" w:space="0" w:color="000000"/>
              <w:left w:val="single" w:sz="4" w:space="0" w:color="000000"/>
              <w:bottom w:val="single" w:sz="4" w:space="0" w:color="000000"/>
              <w:right w:val="single" w:sz="4" w:space="0" w:color="000000"/>
            </w:tcBorders>
            <w:vAlign w:val="center"/>
          </w:tcPr>
          <w:p w:rsidR="00176AD6" w:rsidRDefault="00176AD6" w:rsidP="00820076">
            <w:pPr>
              <w:jc w:val="center"/>
              <w:rPr>
                <w:rFonts w:ascii="Times New Roman" w:hAnsi="Times New Roman"/>
                <w:b/>
                <w:sz w:val="24"/>
                <w:szCs w:val="24"/>
              </w:rPr>
            </w:pPr>
          </w:p>
          <w:p w:rsidR="00176AD6" w:rsidRPr="00931763" w:rsidRDefault="00176AD6" w:rsidP="00820076">
            <w:pPr>
              <w:jc w:val="center"/>
              <w:rPr>
                <w:rFonts w:ascii="Times New Roman" w:hAnsi="Times New Roman"/>
                <w:sz w:val="24"/>
                <w:szCs w:val="24"/>
              </w:rPr>
            </w:pPr>
            <w:r>
              <w:rPr>
                <w:rFonts w:ascii="Times New Roman" w:hAnsi="Times New Roman"/>
                <w:b/>
                <w:sz w:val="24"/>
                <w:szCs w:val="24"/>
              </w:rPr>
              <w:t>23PECOE</w:t>
            </w:r>
            <w:r>
              <w:rPr>
                <w:rFonts w:ascii="Times New Roman" w:hAnsi="Times New Roman"/>
                <w:b/>
                <w:sz w:val="24"/>
                <w:szCs w:val="24"/>
              </w:rPr>
              <w:t>15-1</w:t>
            </w:r>
            <w:r>
              <w:rPr>
                <w:rFonts w:ascii="Times New Roman" w:hAnsi="Times New Roman"/>
                <w:b/>
                <w:sz w:val="24"/>
                <w:szCs w:val="24"/>
              </w:rPr>
              <w:t xml:space="preserve">: </w:t>
            </w:r>
            <w:r w:rsidRPr="004362DB">
              <w:rPr>
                <w:rFonts w:ascii="Times New Roman" w:hAnsi="Times New Roman"/>
                <w:b/>
                <w:sz w:val="24"/>
                <w:szCs w:val="24"/>
              </w:rPr>
              <w:t xml:space="preserve">REGIONAL </w:t>
            </w:r>
            <w:r w:rsidRPr="004362DB">
              <w:rPr>
                <w:rFonts w:ascii="Times New Roman" w:hAnsi="Times New Roman"/>
                <w:b/>
                <w:caps/>
                <w:sz w:val="24"/>
                <w:szCs w:val="24"/>
              </w:rPr>
              <w:t>ECONOMICS</w:t>
            </w:r>
          </w:p>
          <w:p w:rsidR="00176AD6" w:rsidRPr="00FC7C5F" w:rsidRDefault="00176AD6" w:rsidP="00820076">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176AD6" w:rsidRDefault="00176AD6" w:rsidP="00820076">
            <w:pPr>
              <w:spacing w:after="0" w:line="240" w:lineRule="auto"/>
              <w:jc w:val="center"/>
              <w:rPr>
                <w:b/>
              </w:rPr>
            </w:pPr>
            <w:r>
              <w:rPr>
                <w:b/>
              </w:rPr>
              <w:t>CREDIT: 3</w:t>
            </w:r>
          </w:p>
          <w:p w:rsidR="00176AD6" w:rsidRDefault="00176AD6" w:rsidP="00820076">
            <w:pPr>
              <w:spacing w:after="0" w:line="240" w:lineRule="auto"/>
              <w:jc w:val="center"/>
              <w:rPr>
                <w:b/>
              </w:rPr>
            </w:pPr>
            <w:r>
              <w:rPr>
                <w:b/>
              </w:rPr>
              <w:t>HOURS: 5/W</w:t>
            </w:r>
          </w:p>
        </w:tc>
      </w:tr>
    </w:tbl>
    <w:p w:rsidR="00187CDB" w:rsidRPr="00332CB8" w:rsidRDefault="00187CDB" w:rsidP="00332CB8">
      <w:pPr>
        <w:jc w:val="center"/>
        <w:rPr>
          <w:rFonts w:ascii="Times New Roman" w:hAnsi="Times New Roman"/>
          <w:b/>
          <w:sz w:val="24"/>
          <w:szCs w:val="24"/>
        </w:rPr>
      </w:pPr>
      <w:r>
        <w:rPr>
          <w:rFonts w:ascii="Times New Roman" w:hAnsi="Times New Roman"/>
          <w:b/>
          <w:sz w:val="24"/>
          <w:szCs w:val="24"/>
        </w:rPr>
        <w:t xml:space="preserve">                                                                          </w:t>
      </w:r>
      <w:r w:rsidR="00176AD6">
        <w:rPr>
          <w:rFonts w:ascii="Times New Roman" w:hAnsi="Times New Roman"/>
          <w:b/>
          <w:sz w:val="24"/>
          <w:szCs w:val="24"/>
        </w:rPr>
        <w:t xml:space="preserve">                     </w:t>
      </w:r>
      <w:r>
        <w:rPr>
          <w:rFonts w:ascii="Times New Roman" w:hAnsi="Times New Roman"/>
          <w:b/>
          <w:sz w:val="24"/>
          <w:szCs w:val="24"/>
        </w:rPr>
        <w:t xml:space="preserve"> </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Course Objectives </w:t>
      </w:r>
    </w:p>
    <w:p w:rsidR="00187CDB" w:rsidRPr="004362DB" w:rsidRDefault="00187CDB" w:rsidP="00A92BC5">
      <w:pPr>
        <w:pStyle w:val="NormalWeb"/>
        <w:numPr>
          <w:ilvl w:val="3"/>
          <w:numId w:val="19"/>
        </w:numPr>
        <w:shd w:val="clear" w:color="auto" w:fill="FFFFFF"/>
        <w:spacing w:before="0" w:beforeAutospacing="0" w:after="0" w:afterAutospacing="0" w:line="276" w:lineRule="auto"/>
        <w:jc w:val="both"/>
        <w:textAlignment w:val="baseline"/>
      </w:pPr>
      <w:r w:rsidRPr="004362DB">
        <w:t>To equip the analytical skills required to analyse the regional economic issues</w:t>
      </w:r>
    </w:p>
    <w:p w:rsidR="00187CDB" w:rsidRPr="004362DB" w:rsidRDefault="00187CDB" w:rsidP="00A92BC5">
      <w:pPr>
        <w:pStyle w:val="NormalWeb"/>
        <w:numPr>
          <w:ilvl w:val="3"/>
          <w:numId w:val="19"/>
        </w:numPr>
        <w:shd w:val="clear" w:color="auto" w:fill="FFFFFF"/>
        <w:spacing w:before="0" w:beforeAutospacing="0" w:after="0" w:afterAutospacing="0" w:line="276" w:lineRule="auto"/>
        <w:jc w:val="both"/>
        <w:textAlignment w:val="baseline"/>
      </w:pPr>
      <w:r w:rsidRPr="004362DB">
        <w:t>To understand Regional economic growth in India</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 Introduction to Regional Economics </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r w:rsidRPr="004362DB">
        <w:t>Nature and scope of regional economics – Regional economics and regional science – Regional and Urban Economics: Need for a separate study of regional economics – Concept and types of regions: Administrative, Planning, Agro-climatic, Economic and Functional regions.</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 Approaches to regional growth </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r w:rsidRPr="004362DB">
        <w:t xml:space="preserve">Approaches to regional growth: Models of regional, inter-regional and multi-regional models; Export base models – Location Theory - Gravity models – Shift-share analysis </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III: Theories of regional economic growth </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r w:rsidRPr="004362DB">
        <w:t>Neoclassical models – Dualistic models: Social dualism – Labour surplus model of Arthur Lewis- Migration and development: Harris-</w:t>
      </w:r>
      <w:proofErr w:type="spellStart"/>
      <w:r w:rsidRPr="004362DB">
        <w:t>Todaro</w:t>
      </w:r>
      <w:proofErr w:type="spellEnd"/>
      <w:r w:rsidRPr="004362DB">
        <w:t xml:space="preserve"> – Core-Periphery models: Myrdal’s Cumulative </w:t>
      </w:r>
      <w:proofErr w:type="spellStart"/>
      <w:r w:rsidRPr="004362DB">
        <w:t>Casuation</w:t>
      </w:r>
      <w:proofErr w:type="spellEnd"/>
      <w:r w:rsidRPr="004362DB">
        <w:t xml:space="preserve"> Hypothesis – Regional Input-output models - New Economic Geography models: Paul </w:t>
      </w:r>
      <w:proofErr w:type="spellStart"/>
      <w:r w:rsidRPr="004362DB">
        <w:t>Krugman’s</w:t>
      </w:r>
      <w:proofErr w:type="spellEnd"/>
      <w:r w:rsidRPr="004362DB">
        <w:t xml:space="preserve"> model of industrial location and development </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IV: Regional economic growth in India </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r w:rsidRPr="004362DB">
        <w:t xml:space="preserve">Administrative regions in India: State, District, Taluk and Village; Urban and Rural regions - Concept, definition and measure of State Income (GSDP) – Rural and urban GDP – Differences in estimation of national income (GDP) and State Income (GSDP) - Measurement of interregional economic growth at State level </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V: Regional Aspects of Stabilization and Growth Policy</w:t>
      </w:r>
    </w:p>
    <w:p w:rsidR="00187CDB" w:rsidRPr="004362DB" w:rsidRDefault="00187CDB" w:rsidP="00187CDB">
      <w:pPr>
        <w:pStyle w:val="NormalWeb"/>
        <w:shd w:val="clear" w:color="auto" w:fill="FFFFFF"/>
        <w:spacing w:before="0" w:beforeAutospacing="0" w:after="0" w:afterAutospacing="0" w:line="276" w:lineRule="auto"/>
        <w:jc w:val="both"/>
        <w:textAlignment w:val="baseline"/>
      </w:pPr>
      <w:r w:rsidRPr="004362DB">
        <w:t>Post-war Regional Cyclical Behaviour and Policy Measures for Stabilization, Theories to Explain Regional Differences in Growth, Fiscal Programmes, Tax and Transfer Programmes, Fiscal Responses of Power Level Governments, Regional Orientation to Policy Programmes and Central Responsibility.</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A92BC5">
      <w:pPr>
        <w:pStyle w:val="NormalWeb"/>
        <w:numPr>
          <w:ilvl w:val="0"/>
          <w:numId w:val="31"/>
        </w:numPr>
        <w:shd w:val="clear" w:color="auto" w:fill="FFFFFF"/>
        <w:spacing w:before="0" w:beforeAutospacing="0" w:after="0" w:afterAutospacing="0" w:line="276" w:lineRule="auto"/>
        <w:jc w:val="both"/>
        <w:textAlignment w:val="baseline"/>
      </w:pPr>
      <w:proofErr w:type="spellStart"/>
      <w:r w:rsidRPr="004362DB">
        <w:t>Capello</w:t>
      </w:r>
      <w:proofErr w:type="spellEnd"/>
      <w:r w:rsidRPr="004362DB">
        <w:t xml:space="preserve"> Roberta. (2016). Regional Economics. </w:t>
      </w:r>
      <w:proofErr w:type="spellStart"/>
      <w:r w:rsidRPr="004362DB">
        <w:t>Routledge</w:t>
      </w:r>
      <w:proofErr w:type="spellEnd"/>
      <w:r w:rsidRPr="004362DB">
        <w:t xml:space="preserve"> (New York). </w:t>
      </w:r>
    </w:p>
    <w:p w:rsidR="00187CDB" w:rsidRPr="004362DB" w:rsidRDefault="00187CDB" w:rsidP="00A92BC5">
      <w:pPr>
        <w:pStyle w:val="NormalWeb"/>
        <w:numPr>
          <w:ilvl w:val="0"/>
          <w:numId w:val="31"/>
        </w:numPr>
        <w:shd w:val="clear" w:color="auto" w:fill="FFFFFF"/>
        <w:spacing w:before="0" w:beforeAutospacing="0" w:after="0" w:afterAutospacing="0" w:line="276" w:lineRule="auto"/>
        <w:jc w:val="both"/>
        <w:textAlignment w:val="baseline"/>
      </w:pPr>
      <w:r w:rsidRPr="004362DB">
        <w:rPr>
          <w:shd w:val="clear" w:color="auto" w:fill="FFFFFF"/>
        </w:rPr>
        <w:t>Temple, M. (1994). </w:t>
      </w:r>
      <w:r w:rsidRPr="004362DB">
        <w:rPr>
          <w:i/>
          <w:iCs/>
          <w:shd w:val="clear" w:color="auto" w:fill="FFFFFF"/>
        </w:rPr>
        <w:t>Regional economics</w:t>
      </w:r>
      <w:r w:rsidRPr="004362DB">
        <w:rPr>
          <w:shd w:val="clear" w:color="auto" w:fill="FFFFFF"/>
        </w:rPr>
        <w:t>. St. Martin's Press.</w:t>
      </w:r>
    </w:p>
    <w:p w:rsidR="00187CDB" w:rsidRPr="004362DB" w:rsidRDefault="00187CDB" w:rsidP="00187CDB">
      <w:pPr>
        <w:spacing w:after="0"/>
        <w:jc w:val="both"/>
        <w:rPr>
          <w:rFonts w:ascii="Times New Roman" w:hAnsi="Times New Roman"/>
          <w:b/>
          <w:bCs/>
          <w:sz w:val="24"/>
          <w:szCs w:val="24"/>
        </w:rPr>
      </w:pPr>
    </w:p>
    <w:p w:rsidR="00187CDB" w:rsidRPr="004362DB" w:rsidRDefault="00187CDB" w:rsidP="00187CDB">
      <w:pPr>
        <w:spacing w:after="0"/>
        <w:jc w:val="both"/>
        <w:rPr>
          <w:rFonts w:ascii="Times New Roman" w:hAnsi="Times New Roman"/>
          <w:b/>
          <w:bCs/>
          <w:sz w:val="24"/>
          <w:szCs w:val="24"/>
        </w:rPr>
      </w:pPr>
    </w:p>
    <w:p w:rsidR="00187CDB" w:rsidRDefault="00187CDB" w:rsidP="00187CDB">
      <w:pPr>
        <w:spacing w:after="0"/>
        <w:jc w:val="both"/>
        <w:rPr>
          <w:rFonts w:ascii="Times New Roman" w:hAnsi="Times New Roman"/>
          <w:b/>
          <w:bCs/>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References</w:t>
      </w:r>
    </w:p>
    <w:p w:rsidR="00187CDB" w:rsidRPr="004362DB" w:rsidRDefault="00187CDB" w:rsidP="00A92BC5">
      <w:pPr>
        <w:pStyle w:val="NormalWeb"/>
        <w:numPr>
          <w:ilvl w:val="0"/>
          <w:numId w:val="32"/>
        </w:numPr>
        <w:shd w:val="clear" w:color="auto" w:fill="FFFFFF"/>
        <w:spacing w:before="0" w:beforeAutospacing="0" w:after="0" w:afterAutospacing="0" w:line="276" w:lineRule="auto"/>
        <w:jc w:val="both"/>
        <w:textAlignment w:val="baseline"/>
      </w:pPr>
      <w:r w:rsidRPr="004362DB">
        <w:t xml:space="preserve">Harry W Richardson (1973): Regional Growth Theory, Macmillan. </w:t>
      </w:r>
    </w:p>
    <w:p w:rsidR="00187CDB" w:rsidRPr="004362DB" w:rsidRDefault="00187CDB" w:rsidP="00A92BC5">
      <w:pPr>
        <w:pStyle w:val="NormalWeb"/>
        <w:numPr>
          <w:ilvl w:val="0"/>
          <w:numId w:val="32"/>
        </w:numPr>
        <w:shd w:val="clear" w:color="auto" w:fill="FFFFFF"/>
        <w:spacing w:before="0" w:beforeAutospacing="0" w:after="0" w:afterAutospacing="0" w:line="276" w:lineRule="auto"/>
        <w:jc w:val="both"/>
        <w:textAlignment w:val="baseline"/>
      </w:pPr>
      <w:r w:rsidRPr="004362DB">
        <w:t xml:space="preserve">Harry W. Richardson. (1970). Elements of Regional Economics. Penguin Books (New York). </w:t>
      </w:r>
    </w:p>
    <w:p w:rsidR="00187CDB" w:rsidRPr="004362DB" w:rsidRDefault="00187CDB" w:rsidP="00A92BC5">
      <w:pPr>
        <w:pStyle w:val="NormalWeb"/>
        <w:numPr>
          <w:ilvl w:val="0"/>
          <w:numId w:val="32"/>
        </w:numPr>
        <w:shd w:val="clear" w:color="auto" w:fill="FFFFFF"/>
        <w:spacing w:before="0" w:beforeAutospacing="0" w:after="0" w:afterAutospacing="0" w:line="276" w:lineRule="auto"/>
        <w:jc w:val="both"/>
        <w:textAlignment w:val="baseline"/>
      </w:pPr>
      <w:r w:rsidRPr="004362DB">
        <w:t xml:space="preserve">Harry W Richardson (1969): Regional Economics: Location theory, Urban structure and regional change, </w:t>
      </w:r>
      <w:proofErr w:type="spellStart"/>
      <w:r w:rsidRPr="004362DB">
        <w:t>Weidenfeld</w:t>
      </w:r>
      <w:proofErr w:type="spellEnd"/>
      <w:r w:rsidRPr="004362DB">
        <w:t xml:space="preserve"> &amp; Nicolson (London) </w:t>
      </w:r>
    </w:p>
    <w:p w:rsidR="00187CDB" w:rsidRPr="00820076" w:rsidRDefault="00187CDB" w:rsidP="00187CDB">
      <w:pPr>
        <w:spacing w:after="0"/>
        <w:jc w:val="both"/>
        <w:rPr>
          <w:rFonts w:ascii="Times New Roman" w:hAnsi="Times New Roman"/>
          <w:b/>
          <w:bCs/>
          <w:sz w:val="6"/>
          <w:szCs w:val="6"/>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 xml:space="preserve">Web resources </w:t>
      </w:r>
    </w:p>
    <w:p w:rsidR="00187CDB" w:rsidRPr="004362DB" w:rsidRDefault="00187CDB" w:rsidP="00187CDB">
      <w:pPr>
        <w:spacing w:after="0"/>
        <w:rPr>
          <w:rStyle w:val="Hyperlink"/>
          <w:rFonts w:ascii="Times New Roman" w:eastAsia="Cambria" w:hAnsi="Times New Roman"/>
        </w:rPr>
      </w:pPr>
      <w:proofErr w:type="gramStart"/>
      <w:r w:rsidRPr="004362DB">
        <w:rPr>
          <w:rFonts w:ascii="Times New Roman" w:hAnsi="Times New Roman"/>
          <w:sz w:val="24"/>
          <w:szCs w:val="24"/>
        </w:rPr>
        <w:t xml:space="preserve">1.  </w:t>
      </w:r>
      <w:hyperlink r:id="rId20" w:history="1">
        <w:r w:rsidRPr="004362DB">
          <w:rPr>
            <w:rStyle w:val="Hyperlink"/>
            <w:rFonts w:ascii="Times New Roman" w:eastAsia="Cambria" w:hAnsi="Times New Roman"/>
          </w:rPr>
          <w:t>http://www.rri.wvu.edu/WebBook/Giarratani/contents.htm</w:t>
        </w:r>
      </w:hyperlink>
      <w:hyperlink r:id="rId21" w:history="1">
        <w:r w:rsidRPr="004362DB">
          <w:rPr>
            <w:rStyle w:val="Hyperlink"/>
            <w:rFonts w:ascii="Times New Roman" w:eastAsia="Cambria" w:hAnsi="Times New Roman"/>
            <w:shd w:val="clear" w:color="auto" w:fill="FFFFFF"/>
          </w:rPr>
          <w:br/>
          <w:t>2.https://researchrepository.wvu.edu › cgi › viewcontent</w:t>
        </w:r>
      </w:hyperlink>
      <w:r w:rsidRPr="004362DB">
        <w:rPr>
          <w:rFonts w:ascii="Times New Roman" w:hAnsi="Times New Roman"/>
          <w:sz w:val="24"/>
          <w:szCs w:val="24"/>
        </w:rPr>
        <w:fldChar w:fldCharType="begin"/>
      </w:r>
      <w:r w:rsidRPr="004362DB">
        <w:rPr>
          <w:rFonts w:ascii="Times New Roman" w:hAnsi="Times New Roman"/>
          <w:sz w:val="24"/>
          <w:szCs w:val="24"/>
        </w:rPr>
        <w:instrText>HYPERLINK "C:\\Users\\hod dep eco\\AppData\\Roaming\\Microsoft\\Word\\3. https:\\ddceutkal.ac.in › Syllabus › MA_Economics"</w:instrText>
      </w:r>
      <w:r w:rsidRPr="004362DB">
        <w:rPr>
          <w:rFonts w:ascii="Times New Roman" w:hAnsi="Times New Roman"/>
          <w:sz w:val="24"/>
          <w:szCs w:val="24"/>
        </w:rPr>
        <w:fldChar w:fldCharType="separate"/>
      </w:r>
      <w:r w:rsidRPr="004362DB">
        <w:rPr>
          <w:rStyle w:val="Hyperlink"/>
          <w:rFonts w:ascii="Times New Roman" w:eastAsia="Cambria" w:hAnsi="Times New Roman"/>
        </w:rPr>
        <w:br/>
        <w:t>3.</w:t>
      </w:r>
      <w:proofErr w:type="gramEnd"/>
      <w:r w:rsidRPr="004362DB">
        <w:rPr>
          <w:rStyle w:val="Hyperlink"/>
          <w:rFonts w:ascii="Times New Roman" w:eastAsia="Cambria" w:hAnsi="Times New Roman"/>
        </w:rPr>
        <w:t xml:space="preserve"> https://ddceutkal.ac.in › Syllabus › </w:t>
      </w:r>
      <w:proofErr w:type="spellStart"/>
      <w:r w:rsidRPr="004362DB">
        <w:rPr>
          <w:rStyle w:val="Hyperlink"/>
          <w:rFonts w:ascii="Times New Roman" w:eastAsia="Cambria" w:hAnsi="Times New Roman"/>
        </w:rPr>
        <w:t>MA_Economics</w:t>
      </w:r>
      <w:proofErr w:type="spellEnd"/>
    </w:p>
    <w:p w:rsidR="00187CDB" w:rsidRPr="00820076" w:rsidRDefault="00187CDB" w:rsidP="00187CDB">
      <w:pPr>
        <w:spacing w:after="0"/>
        <w:jc w:val="both"/>
        <w:rPr>
          <w:rFonts w:ascii="Times New Roman" w:hAnsi="Times New Roman"/>
          <w:sz w:val="10"/>
          <w:szCs w:val="10"/>
        </w:rPr>
      </w:pPr>
      <w:r w:rsidRPr="004362DB">
        <w:rPr>
          <w:rFonts w:ascii="Times New Roman" w:hAnsi="Times New Roman"/>
          <w:sz w:val="24"/>
          <w:szCs w:val="24"/>
        </w:rPr>
        <w:fldChar w:fldCharType="end"/>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461"/>
        <w:gridCol w:w="1283"/>
      </w:tblGrid>
      <w:tr w:rsidR="00187CDB" w:rsidRPr="004362DB" w:rsidTr="004F2B24">
        <w:trPr>
          <w:trHeight w:val="312"/>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133"/>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pStyle w:val="NormalWeb"/>
              <w:shd w:val="clear" w:color="auto" w:fill="FFFFFF"/>
              <w:spacing w:before="0" w:beforeAutospacing="0" w:after="0" w:afterAutospacing="0" w:line="276" w:lineRule="auto"/>
              <w:jc w:val="both"/>
              <w:textAlignment w:val="baseline"/>
            </w:pPr>
            <w:r w:rsidRPr="004362DB">
              <w:t>understand the Nature and scope of regional economics and its need</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K3, k4</w:t>
            </w:r>
          </w:p>
        </w:tc>
      </w:tr>
      <w:tr w:rsidR="00187CDB" w:rsidRPr="004362DB" w:rsidTr="004F2B24">
        <w:trPr>
          <w:trHeight w:val="180"/>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pStyle w:val="NormalWeb"/>
              <w:shd w:val="clear" w:color="auto" w:fill="FFFFFF"/>
              <w:spacing w:before="0" w:beforeAutospacing="0" w:after="0" w:afterAutospacing="0" w:line="276" w:lineRule="auto"/>
              <w:jc w:val="both"/>
              <w:textAlignment w:val="baseline"/>
            </w:pPr>
            <w:r w:rsidRPr="004362DB">
              <w:t>Discuss the Models of regional, inter-regional and multi-regional models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K4,K5</w:t>
            </w:r>
          </w:p>
        </w:tc>
      </w:tr>
      <w:tr w:rsidR="00187CDB" w:rsidRPr="004362DB" w:rsidTr="004F2B24">
        <w:trPr>
          <w:trHeight w:val="83"/>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pStyle w:val="NormalWeb"/>
              <w:shd w:val="clear" w:color="auto" w:fill="FFFFFF"/>
              <w:spacing w:before="0" w:beforeAutospacing="0" w:after="0" w:afterAutospacing="0" w:line="276" w:lineRule="auto"/>
              <w:jc w:val="both"/>
              <w:textAlignment w:val="baseline"/>
            </w:pPr>
            <w:r w:rsidRPr="004362DB">
              <w:t>Evaluate the various theories of regional economic growth</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K3,K4</w:t>
            </w:r>
          </w:p>
        </w:tc>
      </w:tr>
      <w:tr w:rsidR="00187CDB" w:rsidRPr="004362DB" w:rsidTr="004F2B2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pStyle w:val="NormalWeb"/>
              <w:shd w:val="clear" w:color="auto" w:fill="FFFFFF"/>
              <w:spacing w:before="0" w:beforeAutospacing="0" w:after="0" w:afterAutospacing="0" w:line="276" w:lineRule="auto"/>
              <w:jc w:val="both"/>
              <w:textAlignment w:val="baseline"/>
            </w:pPr>
            <w:r w:rsidRPr="004362DB">
              <w:t xml:space="preserve">Describes the Measurement of interregional economic growth at State level </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K4,K4</w:t>
            </w:r>
          </w:p>
        </w:tc>
      </w:tr>
      <w:tr w:rsidR="00187CDB" w:rsidRPr="004362DB" w:rsidTr="004F2B24">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pStyle w:val="NormalWeb"/>
              <w:shd w:val="clear" w:color="auto" w:fill="FFFFFF"/>
              <w:spacing w:before="0" w:beforeAutospacing="0" w:after="0" w:afterAutospacing="0" w:line="276" w:lineRule="auto"/>
              <w:jc w:val="both"/>
              <w:textAlignment w:val="baseline"/>
            </w:pPr>
            <w:r w:rsidRPr="004362DB">
              <w:t xml:space="preserve">apply Regional Aspects of Stabilization and Growth Policy </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K1,K4,K5</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xml:space="preserve">, K5 – Evaluate, K6 – Create. </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 CO-PO Mapping (Course Articulation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803"/>
        <w:gridCol w:w="803"/>
        <w:gridCol w:w="803"/>
        <w:gridCol w:w="803"/>
        <w:gridCol w:w="803"/>
        <w:gridCol w:w="803"/>
      </w:tblGrid>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PSO6</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13</w:t>
            </w:r>
          </w:p>
        </w:tc>
      </w:tr>
      <w:tr w:rsidR="00187CDB" w:rsidRPr="004362DB" w:rsidTr="004F2B24">
        <w:trPr>
          <w:trHeight w:val="585"/>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2.6</w:t>
            </w:r>
          </w:p>
        </w:tc>
      </w:tr>
    </w:tbl>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spacing w:after="0"/>
        <w:rPr>
          <w:rFonts w:ascii="Times New Roman" w:hAnsi="Times New Roman"/>
          <w:i/>
          <w:iCs/>
          <w:sz w:val="24"/>
          <w:szCs w:val="24"/>
        </w:rPr>
      </w:pPr>
      <w:r w:rsidRPr="004362DB">
        <w:rPr>
          <w:rFonts w:ascii="Times New Roman" w:hAnsi="Times New Roman"/>
          <w:i/>
          <w:iCs/>
          <w:sz w:val="24"/>
          <w:szCs w:val="24"/>
        </w:rPr>
        <w:t>(Suggested by UGC as per Six Sigma Tool – Cause and Effect Matrix)</w:t>
      </w:r>
    </w:p>
    <w:p w:rsidR="00187CDB" w:rsidRPr="004362DB" w:rsidRDefault="00187CDB" w:rsidP="00187CDB">
      <w:pPr>
        <w:spacing w:after="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spacing w:after="0"/>
        <w:ind w:firstLine="72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spacing w:after="0"/>
        <w:ind w:firstLine="72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spacing w:after="0"/>
        <w:ind w:firstLine="720"/>
        <w:rPr>
          <w:rFonts w:ascii="Times New Roman" w:hAnsi="Times New Roman"/>
          <w:b/>
          <w:sz w:val="24"/>
          <w:szCs w:val="24"/>
        </w:rPr>
      </w:pPr>
      <w:r w:rsidRPr="004362DB">
        <w:rPr>
          <w:rFonts w:ascii="Times New Roman" w:hAnsi="Times New Roman"/>
          <w:b/>
          <w:sz w:val="24"/>
          <w:szCs w:val="24"/>
        </w:rPr>
        <w:t xml:space="preserve">3 – High </w:t>
      </w:r>
    </w:p>
    <w:p w:rsidR="00187CDB" w:rsidRDefault="00187CDB" w:rsidP="00187CDB">
      <w:pPr>
        <w:ind w:firstLine="720"/>
        <w:rPr>
          <w:rFonts w:ascii="Times New Roman" w:hAnsi="Times New Roman"/>
          <w:b/>
          <w:sz w:val="24"/>
          <w:szCs w:val="24"/>
        </w:rPr>
      </w:pPr>
      <w:r w:rsidRPr="004362DB">
        <w:rPr>
          <w:rFonts w:ascii="Times New Roman" w:hAnsi="Times New Roman"/>
          <w:b/>
          <w:sz w:val="24"/>
          <w:szCs w:val="24"/>
        </w:rPr>
        <w:t>0 – No Correlation</w:t>
      </w:r>
      <w:r w:rsidRPr="004362DB">
        <w:rPr>
          <w:rFonts w:ascii="Times New Roman" w:hAnsi="Times New Roman"/>
          <w:b/>
          <w:sz w:val="24"/>
          <w:szCs w:val="24"/>
        </w:rP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5465"/>
        <w:gridCol w:w="1678"/>
      </w:tblGrid>
      <w:tr w:rsidR="00820076" w:rsidTr="003857EE">
        <w:trPr>
          <w:trHeight w:val="1117"/>
        </w:trPr>
        <w:tc>
          <w:tcPr>
            <w:tcW w:w="1873" w:type="dxa"/>
            <w:tcBorders>
              <w:top w:val="single" w:sz="4" w:space="0" w:color="000000"/>
              <w:left w:val="single" w:sz="4" w:space="0" w:color="000000"/>
              <w:bottom w:val="single" w:sz="4" w:space="0" w:color="000000"/>
              <w:right w:val="single" w:sz="4" w:space="0" w:color="000000"/>
            </w:tcBorders>
            <w:vAlign w:val="center"/>
          </w:tcPr>
          <w:p w:rsidR="00820076" w:rsidRDefault="00820076" w:rsidP="003857EE">
            <w:pPr>
              <w:spacing w:after="0" w:line="240" w:lineRule="auto"/>
              <w:jc w:val="center"/>
              <w:rPr>
                <w:b/>
              </w:rPr>
            </w:pPr>
            <w:r>
              <w:rPr>
                <w:b/>
              </w:rPr>
              <w:lastRenderedPageBreak/>
              <w:t>SEMESTER: I</w:t>
            </w:r>
          </w:p>
          <w:p w:rsidR="00820076" w:rsidRDefault="00820076" w:rsidP="003857EE">
            <w:pPr>
              <w:spacing w:after="0" w:line="240" w:lineRule="auto"/>
              <w:jc w:val="center"/>
              <w:rPr>
                <w:b/>
              </w:rPr>
            </w:pPr>
            <w:r>
              <w:rPr>
                <w:b/>
              </w:rPr>
              <w:t>Elective-II</w:t>
            </w:r>
          </w:p>
          <w:p w:rsidR="00820076" w:rsidRDefault="00820076" w:rsidP="003857EE">
            <w:pPr>
              <w:spacing w:after="0" w:line="240" w:lineRule="auto"/>
              <w:jc w:val="center"/>
              <w:rPr>
                <w:b/>
              </w:rPr>
            </w:pPr>
            <w:r>
              <w:rPr>
                <w:b/>
              </w:rPr>
              <w:t>PART: A</w:t>
            </w:r>
          </w:p>
        </w:tc>
        <w:tc>
          <w:tcPr>
            <w:tcW w:w="5465" w:type="dxa"/>
            <w:tcBorders>
              <w:top w:val="single" w:sz="4" w:space="0" w:color="000000"/>
              <w:left w:val="single" w:sz="4" w:space="0" w:color="000000"/>
              <w:bottom w:val="single" w:sz="4" w:space="0" w:color="000000"/>
              <w:right w:val="single" w:sz="4" w:space="0" w:color="000000"/>
            </w:tcBorders>
            <w:vAlign w:val="center"/>
          </w:tcPr>
          <w:p w:rsidR="00820076" w:rsidRDefault="00820076" w:rsidP="003857EE">
            <w:pPr>
              <w:jc w:val="center"/>
              <w:rPr>
                <w:rFonts w:ascii="Times New Roman" w:hAnsi="Times New Roman"/>
                <w:b/>
                <w:sz w:val="24"/>
                <w:szCs w:val="24"/>
              </w:rPr>
            </w:pPr>
          </w:p>
          <w:p w:rsidR="00820076" w:rsidRPr="00931763" w:rsidRDefault="00820076" w:rsidP="003857EE">
            <w:pPr>
              <w:jc w:val="center"/>
              <w:rPr>
                <w:rFonts w:ascii="Times New Roman" w:hAnsi="Times New Roman"/>
                <w:sz w:val="24"/>
                <w:szCs w:val="24"/>
              </w:rPr>
            </w:pPr>
            <w:r>
              <w:rPr>
                <w:rFonts w:ascii="Times New Roman" w:hAnsi="Times New Roman"/>
                <w:b/>
                <w:sz w:val="24"/>
                <w:szCs w:val="24"/>
              </w:rPr>
              <w:t>23PECOE</w:t>
            </w:r>
            <w:r>
              <w:rPr>
                <w:rFonts w:ascii="Times New Roman" w:hAnsi="Times New Roman"/>
                <w:b/>
                <w:sz w:val="24"/>
                <w:szCs w:val="24"/>
              </w:rPr>
              <w:t>15-2</w:t>
            </w:r>
            <w:r>
              <w:rPr>
                <w:rFonts w:ascii="Times New Roman" w:hAnsi="Times New Roman"/>
                <w:b/>
                <w:sz w:val="24"/>
                <w:szCs w:val="24"/>
              </w:rPr>
              <w:t xml:space="preserve">: </w:t>
            </w:r>
            <w:r w:rsidRPr="004362DB">
              <w:rPr>
                <w:rFonts w:ascii="Times New Roman" w:hAnsi="Times New Roman"/>
                <w:b/>
                <w:sz w:val="24"/>
                <w:szCs w:val="24"/>
              </w:rPr>
              <w:t>WELFARE ECONOMICS</w:t>
            </w:r>
          </w:p>
          <w:p w:rsidR="00820076" w:rsidRPr="00FC7C5F" w:rsidRDefault="00820076" w:rsidP="003857EE">
            <w:pPr>
              <w:spacing w:after="0" w:line="240" w:lineRule="auto"/>
              <w:jc w:val="center"/>
              <w:rPr>
                <w:b/>
                <w:color w:val="000000"/>
              </w:rPr>
            </w:pPr>
          </w:p>
        </w:tc>
        <w:tc>
          <w:tcPr>
            <w:tcW w:w="1678" w:type="dxa"/>
            <w:tcBorders>
              <w:top w:val="single" w:sz="4" w:space="0" w:color="000000"/>
              <w:left w:val="single" w:sz="4" w:space="0" w:color="000000"/>
              <w:bottom w:val="single" w:sz="4" w:space="0" w:color="000000"/>
              <w:right w:val="single" w:sz="4" w:space="0" w:color="000000"/>
            </w:tcBorders>
            <w:vAlign w:val="center"/>
          </w:tcPr>
          <w:p w:rsidR="00820076" w:rsidRDefault="00820076" w:rsidP="003857EE">
            <w:pPr>
              <w:spacing w:after="0" w:line="240" w:lineRule="auto"/>
              <w:jc w:val="center"/>
              <w:rPr>
                <w:b/>
              </w:rPr>
            </w:pPr>
            <w:r>
              <w:rPr>
                <w:b/>
              </w:rPr>
              <w:t>CREDIT: 3</w:t>
            </w:r>
          </w:p>
          <w:p w:rsidR="00820076" w:rsidRDefault="00820076" w:rsidP="003857EE">
            <w:pPr>
              <w:spacing w:after="0" w:line="240" w:lineRule="auto"/>
              <w:jc w:val="center"/>
              <w:rPr>
                <w:b/>
              </w:rPr>
            </w:pPr>
            <w:r>
              <w:rPr>
                <w:b/>
              </w:rPr>
              <w:t>HOURS: 5/W</w:t>
            </w:r>
          </w:p>
        </w:tc>
      </w:tr>
    </w:tbl>
    <w:p w:rsidR="000172A8" w:rsidRDefault="00187CDB" w:rsidP="00820076">
      <w:pPr>
        <w:jc w:val="center"/>
        <w:rPr>
          <w:rFonts w:ascii="Times New Roman" w:hAnsi="Times New Roman"/>
          <w:b/>
          <w:sz w:val="24"/>
          <w:szCs w:val="24"/>
        </w:rPr>
      </w:pPr>
      <w:r>
        <w:rPr>
          <w:rFonts w:ascii="Times New Roman" w:hAnsi="Times New Roman"/>
          <w:b/>
          <w:sz w:val="24"/>
          <w:szCs w:val="24"/>
        </w:rPr>
        <w:t xml:space="preserve">                                                                                                       </w:t>
      </w:r>
    </w:p>
    <w:p w:rsidR="00187CDB" w:rsidRPr="00820076" w:rsidRDefault="00187CDB" w:rsidP="000172A8">
      <w:pPr>
        <w:rPr>
          <w:rFonts w:ascii="Times New Roman" w:hAnsi="Times New Roman"/>
          <w:b/>
          <w:sz w:val="24"/>
          <w:szCs w:val="24"/>
        </w:rPr>
      </w:pPr>
      <w:r w:rsidRPr="004362DB">
        <w:rPr>
          <w:rFonts w:ascii="Times New Roman" w:hAnsi="Times New Roman"/>
          <w:b/>
          <w:sz w:val="24"/>
          <w:szCs w:val="24"/>
        </w:rPr>
        <w:t>Course Objective</w:t>
      </w:r>
      <w:r w:rsidRPr="004362DB">
        <w:rPr>
          <w:rFonts w:ascii="Times New Roman" w:hAnsi="Times New Roman"/>
          <w:sz w:val="24"/>
          <w:szCs w:val="24"/>
        </w:rPr>
        <w:t xml:space="preserve">:   </w:t>
      </w:r>
    </w:p>
    <w:p w:rsidR="00187CDB" w:rsidRPr="004362DB" w:rsidRDefault="00187CDB" w:rsidP="00A92BC5">
      <w:pPr>
        <w:pStyle w:val="ListParagraph"/>
        <w:numPr>
          <w:ilvl w:val="0"/>
          <w:numId w:val="16"/>
        </w:numPr>
        <w:jc w:val="both"/>
        <w:rPr>
          <w:rFonts w:ascii="Times New Roman" w:hAnsi="Times New Roman"/>
          <w:sz w:val="24"/>
          <w:szCs w:val="24"/>
        </w:rPr>
      </w:pPr>
      <w:r w:rsidRPr="004362DB">
        <w:rPr>
          <w:rFonts w:ascii="Times New Roman" w:hAnsi="Times New Roman"/>
          <w:sz w:val="24"/>
          <w:szCs w:val="24"/>
        </w:rPr>
        <w:t xml:space="preserve">To enable students to understand the fundamentals as well as development in the field of Welfare Economics.  </w:t>
      </w:r>
    </w:p>
    <w:p w:rsidR="00187CDB" w:rsidRPr="004362DB" w:rsidRDefault="00187CDB" w:rsidP="00A92BC5">
      <w:pPr>
        <w:pStyle w:val="ListParagraph"/>
        <w:numPr>
          <w:ilvl w:val="0"/>
          <w:numId w:val="16"/>
        </w:numPr>
        <w:jc w:val="both"/>
        <w:rPr>
          <w:rFonts w:ascii="Times New Roman" w:hAnsi="Times New Roman"/>
          <w:sz w:val="24"/>
          <w:szCs w:val="24"/>
        </w:rPr>
      </w:pPr>
      <w:r w:rsidRPr="004362DB">
        <w:rPr>
          <w:rFonts w:ascii="Times New Roman" w:hAnsi="Times New Roman"/>
          <w:sz w:val="24"/>
          <w:szCs w:val="24"/>
        </w:rPr>
        <w:t>To show the importance of welfare Economics compared to that of wealth Economics</w:t>
      </w: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 xml:space="preserve"> Unit 1:</w:t>
      </w:r>
      <w:r>
        <w:rPr>
          <w:rFonts w:ascii="Times New Roman" w:hAnsi="Times New Roman"/>
          <w:b/>
          <w:sz w:val="24"/>
          <w:szCs w:val="24"/>
        </w:rPr>
        <w:t xml:space="preserve"> </w:t>
      </w:r>
      <w:r w:rsidRPr="004362DB">
        <w:rPr>
          <w:rFonts w:ascii="Times New Roman" w:hAnsi="Times New Roman"/>
          <w:b/>
          <w:sz w:val="24"/>
          <w:szCs w:val="24"/>
        </w:rPr>
        <w:t>Introduction to Welfare Economics</w:t>
      </w:r>
      <w:r w:rsidRPr="004362DB">
        <w:rPr>
          <w:rFonts w:ascii="Times New Roman" w:hAnsi="Times New Roman"/>
          <w:b/>
          <w:sz w:val="24"/>
          <w:szCs w:val="24"/>
        </w:rPr>
        <w:tab/>
      </w:r>
    </w:p>
    <w:p w:rsidR="00187CDB" w:rsidRPr="004362DB" w:rsidRDefault="00187CDB" w:rsidP="00187CDB">
      <w:pPr>
        <w:jc w:val="both"/>
        <w:rPr>
          <w:rFonts w:ascii="Times New Roman" w:hAnsi="Times New Roman"/>
          <w:b/>
          <w:sz w:val="24"/>
          <w:szCs w:val="24"/>
        </w:rPr>
      </w:pPr>
      <w:r w:rsidRPr="004362DB">
        <w:rPr>
          <w:rFonts w:ascii="Times New Roman" w:hAnsi="Times New Roman"/>
          <w:sz w:val="24"/>
          <w:szCs w:val="24"/>
        </w:rPr>
        <w:t>Welfare Economics: Meaning- Concepts:  Individual and Social Welfare- Value Judgments- Preferences and Utility - Utility function: Properties - Interpersonal comparisons of utility: degrees of interpersonal comparability. –Social Welfare Function:  –</w:t>
      </w:r>
      <w:r w:rsidRPr="004362DB">
        <w:rPr>
          <w:rFonts w:ascii="Times New Roman" w:hAnsi="Times New Roman"/>
          <w:sz w:val="24"/>
          <w:szCs w:val="24"/>
          <w:highlight w:val="white"/>
        </w:rPr>
        <w:t>Bentham’s Utilitarianism</w:t>
      </w:r>
      <w:r w:rsidRPr="004362DB">
        <w:rPr>
          <w:rFonts w:ascii="Times New Roman" w:hAnsi="Times New Roman"/>
          <w:sz w:val="24"/>
          <w:szCs w:val="24"/>
        </w:rPr>
        <w:t xml:space="preserve">- </w:t>
      </w:r>
      <w:proofErr w:type="spellStart"/>
      <w:r w:rsidRPr="004362DB">
        <w:rPr>
          <w:rFonts w:ascii="Times New Roman" w:hAnsi="Times New Roman"/>
          <w:sz w:val="24"/>
          <w:szCs w:val="24"/>
        </w:rPr>
        <w:t>Pigouvian</w:t>
      </w:r>
      <w:proofErr w:type="spellEnd"/>
      <w:r w:rsidRPr="004362DB">
        <w:rPr>
          <w:rFonts w:ascii="Times New Roman" w:hAnsi="Times New Roman"/>
          <w:sz w:val="24"/>
          <w:szCs w:val="24"/>
        </w:rPr>
        <w:t xml:space="preserve"> Welfare Economics.      </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II: Approaches to Welfare</w:t>
      </w:r>
    </w:p>
    <w:p w:rsidR="00187CDB" w:rsidRPr="004362DB" w:rsidRDefault="00187CDB" w:rsidP="00187CDB">
      <w:pPr>
        <w:jc w:val="both"/>
        <w:rPr>
          <w:rFonts w:ascii="Times New Roman" w:hAnsi="Times New Roman"/>
          <w:b/>
          <w:sz w:val="24"/>
          <w:szCs w:val="24"/>
        </w:rPr>
      </w:pPr>
      <w:r w:rsidRPr="004362DB">
        <w:rPr>
          <w:rFonts w:ascii="Times New Roman" w:hAnsi="Times New Roman"/>
          <w:sz w:val="24"/>
          <w:szCs w:val="24"/>
        </w:rPr>
        <w:t>Cardinal and Ordinal Approaches- Hicks’s Four Measures of Consumers’ Surplus- Partial and General Equilibrium</w:t>
      </w:r>
      <w:r w:rsidRPr="004362DB">
        <w:rPr>
          <w:rFonts w:ascii="Times New Roman" w:hAnsi="Times New Roman"/>
          <w:b/>
          <w:sz w:val="24"/>
          <w:szCs w:val="24"/>
        </w:rPr>
        <w:t xml:space="preserve">- </w:t>
      </w:r>
      <w:proofErr w:type="spellStart"/>
      <w:r w:rsidRPr="004362DB">
        <w:rPr>
          <w:rFonts w:ascii="Times New Roman" w:hAnsi="Times New Roman"/>
          <w:sz w:val="24"/>
          <w:szCs w:val="24"/>
        </w:rPr>
        <w:t>Edgeworth</w:t>
      </w:r>
      <w:proofErr w:type="spellEnd"/>
      <w:r w:rsidRPr="004362DB">
        <w:rPr>
          <w:rFonts w:ascii="Times New Roman" w:hAnsi="Times New Roman"/>
          <w:sz w:val="24"/>
          <w:szCs w:val="24"/>
        </w:rPr>
        <w:t xml:space="preserve"> Box Diagram- General Equilib</w:t>
      </w:r>
      <w:r>
        <w:rPr>
          <w:rFonts w:ascii="Times New Roman" w:hAnsi="Times New Roman"/>
          <w:sz w:val="24"/>
          <w:szCs w:val="24"/>
        </w:rPr>
        <w:t>rium of Production and Exchange</w:t>
      </w:r>
    </w:p>
    <w:p w:rsidR="00187CDB" w:rsidRPr="004362DB" w:rsidRDefault="00187CDB" w:rsidP="00187CDB">
      <w:pPr>
        <w:tabs>
          <w:tab w:val="left" w:pos="900"/>
        </w:tabs>
        <w:ind w:left="1440" w:hanging="1440"/>
        <w:jc w:val="both"/>
        <w:rPr>
          <w:rFonts w:ascii="Times New Roman" w:hAnsi="Times New Roman"/>
          <w:b/>
          <w:sz w:val="24"/>
          <w:szCs w:val="24"/>
        </w:rPr>
      </w:pPr>
      <w:r w:rsidRPr="004362DB">
        <w:rPr>
          <w:rFonts w:ascii="Times New Roman" w:hAnsi="Times New Roman"/>
          <w:b/>
          <w:sz w:val="24"/>
          <w:szCs w:val="24"/>
        </w:rPr>
        <w:t>Unit III:  Pareto Optimality Conditions</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Pareto-Optimality Criterion -Definition-Marginal Conditions of Pareto Optimum – Perfect Competition and Pareto Optimality- Exceptions –Externalities – Public Goods and Market Failure – Theory of Second Best.</w:t>
      </w:r>
    </w:p>
    <w:p w:rsidR="00187CDB" w:rsidRPr="004362DB" w:rsidRDefault="00187CDB" w:rsidP="00187CDB">
      <w:pPr>
        <w:tabs>
          <w:tab w:val="left" w:pos="900"/>
        </w:tabs>
        <w:ind w:left="1440" w:hanging="1440"/>
        <w:jc w:val="both"/>
        <w:rPr>
          <w:rFonts w:ascii="Times New Roman" w:hAnsi="Times New Roman"/>
          <w:b/>
          <w:sz w:val="24"/>
          <w:szCs w:val="24"/>
        </w:rPr>
      </w:pPr>
      <w:r w:rsidRPr="004362DB">
        <w:rPr>
          <w:rFonts w:ascii="Times New Roman" w:hAnsi="Times New Roman"/>
          <w:b/>
          <w:sz w:val="24"/>
          <w:szCs w:val="24"/>
        </w:rPr>
        <w:t>Unit IV:</w:t>
      </w:r>
      <w:r w:rsidRPr="004362DB">
        <w:rPr>
          <w:rFonts w:ascii="Times New Roman" w:hAnsi="Times New Roman"/>
          <w:b/>
          <w:sz w:val="24"/>
          <w:szCs w:val="24"/>
        </w:rPr>
        <w:tab/>
        <w:t>New Welfare Economics</w:t>
      </w:r>
    </w:p>
    <w:p w:rsidR="00187CDB" w:rsidRDefault="00187CDB" w:rsidP="00187CDB">
      <w:pPr>
        <w:tabs>
          <w:tab w:val="left" w:pos="0"/>
        </w:tabs>
        <w:jc w:val="both"/>
        <w:rPr>
          <w:rFonts w:ascii="Times New Roman" w:hAnsi="Times New Roman"/>
          <w:sz w:val="24"/>
          <w:szCs w:val="24"/>
        </w:rPr>
      </w:pPr>
      <w:r w:rsidRPr="004362DB">
        <w:rPr>
          <w:rFonts w:ascii="Times New Roman" w:hAnsi="Times New Roman"/>
          <w:sz w:val="24"/>
          <w:szCs w:val="24"/>
        </w:rPr>
        <w:t xml:space="preserve">New Welfare Economics – </w:t>
      </w:r>
      <w:proofErr w:type="spellStart"/>
      <w:r w:rsidRPr="004362DB">
        <w:rPr>
          <w:rFonts w:ascii="Times New Roman" w:hAnsi="Times New Roman"/>
          <w:sz w:val="24"/>
          <w:szCs w:val="24"/>
        </w:rPr>
        <w:t>Kaldor</w:t>
      </w:r>
      <w:proofErr w:type="spellEnd"/>
      <w:r w:rsidRPr="004362DB">
        <w:rPr>
          <w:rFonts w:ascii="Times New Roman" w:hAnsi="Times New Roman"/>
          <w:sz w:val="24"/>
          <w:szCs w:val="24"/>
        </w:rPr>
        <w:t xml:space="preserve">- Hicks Compensation Criterion – Utility Possibility Curve </w:t>
      </w:r>
      <w:r>
        <w:rPr>
          <w:rFonts w:ascii="Times New Roman" w:hAnsi="Times New Roman"/>
          <w:sz w:val="24"/>
          <w:szCs w:val="24"/>
        </w:rPr>
        <w:t>–</w:t>
      </w:r>
    </w:p>
    <w:p w:rsidR="00187CDB" w:rsidRPr="004362DB" w:rsidRDefault="00187CDB" w:rsidP="00187CDB">
      <w:pPr>
        <w:tabs>
          <w:tab w:val="left" w:pos="0"/>
        </w:tabs>
        <w:jc w:val="both"/>
        <w:rPr>
          <w:rFonts w:ascii="Times New Roman" w:hAnsi="Times New Roman"/>
          <w:sz w:val="24"/>
          <w:szCs w:val="24"/>
        </w:rPr>
      </w:pPr>
      <w:proofErr w:type="gramStart"/>
      <w:r w:rsidRPr="004362DB">
        <w:rPr>
          <w:rFonts w:ascii="Times New Roman" w:hAnsi="Times New Roman"/>
          <w:sz w:val="24"/>
          <w:szCs w:val="24"/>
        </w:rPr>
        <w:t xml:space="preserve">Shortcomings – </w:t>
      </w:r>
      <w:proofErr w:type="spellStart"/>
      <w:r w:rsidRPr="004362DB">
        <w:rPr>
          <w:rFonts w:ascii="Times New Roman" w:hAnsi="Times New Roman"/>
          <w:sz w:val="24"/>
          <w:szCs w:val="24"/>
        </w:rPr>
        <w:t>Scitovsky</w:t>
      </w:r>
      <w:proofErr w:type="spellEnd"/>
      <w:r w:rsidRPr="004362DB">
        <w:rPr>
          <w:rFonts w:ascii="Times New Roman" w:hAnsi="Times New Roman"/>
          <w:sz w:val="24"/>
          <w:szCs w:val="24"/>
        </w:rPr>
        <w:t xml:space="preserve"> Paradox – </w:t>
      </w:r>
      <w:proofErr w:type="spellStart"/>
      <w:r w:rsidRPr="004362DB">
        <w:rPr>
          <w:rFonts w:ascii="Times New Roman" w:hAnsi="Times New Roman"/>
          <w:sz w:val="24"/>
          <w:szCs w:val="24"/>
        </w:rPr>
        <w:t>Scitovsky’s</w:t>
      </w:r>
      <w:proofErr w:type="spellEnd"/>
      <w:r w:rsidRPr="004362DB">
        <w:rPr>
          <w:rFonts w:ascii="Times New Roman" w:hAnsi="Times New Roman"/>
          <w:sz w:val="24"/>
          <w:szCs w:val="24"/>
        </w:rPr>
        <w:t xml:space="preserve"> Double Criterion of Welfare– Little’s Criterion.</w:t>
      </w:r>
      <w:proofErr w:type="gramEnd"/>
    </w:p>
    <w:p w:rsidR="00187CDB" w:rsidRPr="004362DB" w:rsidRDefault="00187CDB" w:rsidP="00187CDB">
      <w:pPr>
        <w:tabs>
          <w:tab w:val="left" w:pos="900"/>
        </w:tabs>
        <w:ind w:left="1440" w:hanging="1440"/>
        <w:jc w:val="both"/>
        <w:rPr>
          <w:rFonts w:ascii="Times New Roman" w:hAnsi="Times New Roman"/>
          <w:b/>
          <w:sz w:val="24"/>
          <w:szCs w:val="24"/>
        </w:rPr>
      </w:pPr>
      <w:r w:rsidRPr="004362DB">
        <w:rPr>
          <w:rFonts w:ascii="Times New Roman" w:hAnsi="Times New Roman"/>
          <w:b/>
          <w:sz w:val="24"/>
          <w:szCs w:val="24"/>
        </w:rPr>
        <w:t>Unit V: Theories of Social Choice</w:t>
      </w:r>
      <w:r w:rsidRPr="004362DB">
        <w:rPr>
          <w:rFonts w:ascii="Times New Roman" w:hAnsi="Times New Roman"/>
          <w:b/>
          <w:sz w:val="24"/>
          <w:szCs w:val="24"/>
        </w:rPr>
        <w:tab/>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Utility Possibility Curve  and Frontier  Grand Utility Possibility Curve- </w:t>
      </w:r>
      <w:proofErr w:type="spellStart"/>
      <w:r w:rsidRPr="004362DB">
        <w:rPr>
          <w:rFonts w:ascii="Times New Roman" w:hAnsi="Times New Roman"/>
          <w:sz w:val="24"/>
          <w:szCs w:val="24"/>
        </w:rPr>
        <w:t>Iso</w:t>
      </w:r>
      <w:proofErr w:type="spellEnd"/>
      <w:r w:rsidRPr="004362DB">
        <w:rPr>
          <w:rFonts w:ascii="Times New Roman" w:hAnsi="Times New Roman"/>
          <w:sz w:val="24"/>
          <w:szCs w:val="24"/>
        </w:rPr>
        <w:t xml:space="preserve"> Welfare Curves</w:t>
      </w:r>
      <w:r w:rsidRPr="004362DB">
        <w:rPr>
          <w:rFonts w:ascii="Times New Roman" w:hAnsi="Times New Roman"/>
          <w:b/>
          <w:sz w:val="24"/>
          <w:szCs w:val="24"/>
        </w:rPr>
        <w:t xml:space="preserve">- </w:t>
      </w:r>
      <w:r w:rsidRPr="004362DB">
        <w:rPr>
          <w:rFonts w:ascii="Times New Roman" w:hAnsi="Times New Roman"/>
          <w:sz w:val="24"/>
          <w:szCs w:val="24"/>
        </w:rPr>
        <w:t>Arrow’s Impossibility Theorem –</w:t>
      </w:r>
      <w:proofErr w:type="spellStart"/>
      <w:r w:rsidRPr="004362DB">
        <w:rPr>
          <w:rFonts w:ascii="Times New Roman" w:hAnsi="Times New Roman"/>
          <w:sz w:val="24"/>
          <w:szCs w:val="24"/>
        </w:rPr>
        <w:t>Amartya</w:t>
      </w:r>
      <w:proofErr w:type="spellEnd"/>
      <w:r w:rsidRPr="004362DB">
        <w:rPr>
          <w:rFonts w:ascii="Times New Roman" w:hAnsi="Times New Roman"/>
          <w:sz w:val="24"/>
          <w:szCs w:val="24"/>
        </w:rPr>
        <w:t xml:space="preserve"> </w:t>
      </w:r>
      <w:proofErr w:type="spellStart"/>
      <w:r w:rsidRPr="004362DB">
        <w:rPr>
          <w:rFonts w:ascii="Times New Roman" w:hAnsi="Times New Roman"/>
          <w:sz w:val="24"/>
          <w:szCs w:val="24"/>
        </w:rPr>
        <w:t>Sen</w:t>
      </w:r>
      <w:proofErr w:type="spellEnd"/>
      <w:r w:rsidRPr="004362DB">
        <w:rPr>
          <w:rFonts w:ascii="Times New Roman" w:hAnsi="Times New Roman"/>
          <w:sz w:val="24"/>
          <w:szCs w:val="24"/>
        </w:rPr>
        <w:t xml:space="preserve"> and  Capability  Theorem – Rawls Theory of Social Justice</w:t>
      </w:r>
    </w:p>
    <w:p w:rsidR="00187CDB" w:rsidRPr="004362DB" w:rsidRDefault="00187CDB" w:rsidP="00187CDB">
      <w:pPr>
        <w:jc w:val="both"/>
        <w:rPr>
          <w:rFonts w:ascii="Times New Roman" w:hAnsi="Times New Roman"/>
          <w:sz w:val="24"/>
          <w:szCs w:val="24"/>
        </w:rPr>
      </w:pP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lastRenderedPageBreak/>
        <w:t>Text Books</w:t>
      </w:r>
    </w:p>
    <w:p w:rsidR="00187CDB" w:rsidRPr="004362DB" w:rsidRDefault="00187CDB" w:rsidP="00A92BC5">
      <w:pPr>
        <w:pStyle w:val="ListParagraph"/>
        <w:numPr>
          <w:ilvl w:val="0"/>
          <w:numId w:val="17"/>
        </w:numPr>
        <w:tabs>
          <w:tab w:val="left" w:pos="270"/>
        </w:tabs>
        <w:rPr>
          <w:rFonts w:ascii="Times New Roman" w:hAnsi="Times New Roman"/>
          <w:sz w:val="24"/>
          <w:szCs w:val="24"/>
        </w:rPr>
      </w:pPr>
      <w:proofErr w:type="spellStart"/>
      <w:r w:rsidRPr="004362DB">
        <w:rPr>
          <w:rFonts w:ascii="Times New Roman" w:hAnsi="Times New Roman"/>
          <w:sz w:val="24"/>
          <w:szCs w:val="24"/>
        </w:rPr>
        <w:t>Verma</w:t>
      </w:r>
      <w:proofErr w:type="spellEnd"/>
      <w:r w:rsidRPr="004362DB">
        <w:rPr>
          <w:rFonts w:ascii="Times New Roman" w:hAnsi="Times New Roman"/>
          <w:sz w:val="24"/>
          <w:szCs w:val="24"/>
        </w:rPr>
        <w:t xml:space="preserve"> K.N ( 2012  ) Microeconomic  Theory ,Vishal Publishing House</w:t>
      </w:r>
    </w:p>
    <w:p w:rsidR="00187CDB" w:rsidRPr="004362DB" w:rsidRDefault="00187CDB" w:rsidP="00A92BC5">
      <w:pPr>
        <w:pStyle w:val="ListParagraph"/>
        <w:numPr>
          <w:ilvl w:val="0"/>
          <w:numId w:val="17"/>
        </w:numPr>
        <w:tabs>
          <w:tab w:val="left" w:pos="270"/>
        </w:tabs>
        <w:rPr>
          <w:rFonts w:ascii="Times New Roman" w:hAnsi="Times New Roman"/>
          <w:sz w:val="24"/>
          <w:szCs w:val="24"/>
        </w:rPr>
      </w:pPr>
      <w:r w:rsidRPr="004362DB">
        <w:rPr>
          <w:rFonts w:ascii="Times New Roman" w:hAnsi="Times New Roman"/>
          <w:sz w:val="24"/>
          <w:szCs w:val="24"/>
        </w:rPr>
        <w:t>Per –</w:t>
      </w:r>
      <w:proofErr w:type="spellStart"/>
      <w:r w:rsidRPr="004362DB">
        <w:rPr>
          <w:rFonts w:ascii="Times New Roman" w:hAnsi="Times New Roman"/>
          <w:sz w:val="24"/>
          <w:szCs w:val="24"/>
        </w:rPr>
        <w:t>Olov</w:t>
      </w:r>
      <w:proofErr w:type="spellEnd"/>
      <w:r>
        <w:rPr>
          <w:rFonts w:ascii="Times New Roman" w:hAnsi="Times New Roman"/>
          <w:sz w:val="24"/>
          <w:szCs w:val="24"/>
        </w:rPr>
        <w:t xml:space="preserve"> </w:t>
      </w:r>
      <w:proofErr w:type="spellStart"/>
      <w:r w:rsidRPr="004362DB">
        <w:rPr>
          <w:rFonts w:ascii="Times New Roman" w:hAnsi="Times New Roman"/>
          <w:sz w:val="24"/>
          <w:szCs w:val="24"/>
        </w:rPr>
        <w:t>Johannson</w:t>
      </w:r>
      <w:proofErr w:type="spellEnd"/>
      <w:r w:rsidRPr="004362DB">
        <w:rPr>
          <w:rFonts w:ascii="Times New Roman" w:hAnsi="Times New Roman"/>
          <w:sz w:val="24"/>
          <w:szCs w:val="24"/>
        </w:rPr>
        <w:t xml:space="preserve">(2009) An introduction to  Modern Welfare Economics, </w:t>
      </w:r>
      <w:proofErr w:type="spellStart"/>
      <w:r w:rsidRPr="004362DB">
        <w:rPr>
          <w:rFonts w:ascii="Times New Roman" w:hAnsi="Times New Roman"/>
          <w:sz w:val="24"/>
          <w:szCs w:val="24"/>
        </w:rPr>
        <w:t>Cambride</w:t>
      </w:r>
      <w:proofErr w:type="spellEnd"/>
      <w:r w:rsidRPr="004362DB">
        <w:rPr>
          <w:rFonts w:ascii="Times New Roman" w:hAnsi="Times New Roman"/>
          <w:sz w:val="24"/>
          <w:szCs w:val="24"/>
        </w:rPr>
        <w:t xml:space="preserve"> University Press</w:t>
      </w:r>
    </w:p>
    <w:p w:rsidR="00187CDB" w:rsidRPr="004362DB" w:rsidRDefault="00187CDB" w:rsidP="00187CDB">
      <w:pPr>
        <w:pStyle w:val="ListParagraph"/>
        <w:tabs>
          <w:tab w:val="left" w:pos="270"/>
        </w:tabs>
        <w:ind w:left="630"/>
        <w:rPr>
          <w:rFonts w:ascii="Times New Roman" w:hAnsi="Times New Roman"/>
          <w:sz w:val="24"/>
          <w:szCs w:val="24"/>
        </w:rPr>
      </w:pPr>
    </w:p>
    <w:p w:rsidR="00187CDB" w:rsidRPr="004362DB" w:rsidRDefault="00187CDB" w:rsidP="00187CDB">
      <w:pPr>
        <w:jc w:val="both"/>
        <w:rPr>
          <w:rFonts w:ascii="Times New Roman" w:hAnsi="Times New Roman"/>
          <w:sz w:val="24"/>
          <w:szCs w:val="24"/>
        </w:rPr>
      </w:pPr>
      <w:r w:rsidRPr="004362DB">
        <w:rPr>
          <w:rFonts w:ascii="Times New Roman" w:hAnsi="Times New Roman"/>
          <w:b/>
          <w:sz w:val="24"/>
          <w:szCs w:val="24"/>
        </w:rPr>
        <w:t>References</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1. Arrow, Kenneth J (1963) Social Choice and Individual Values, Cowles Foundation Monograph 12, 2nd ed. Yale University </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 xml:space="preserve">2. </w:t>
      </w:r>
      <w:proofErr w:type="spellStart"/>
      <w:r w:rsidRPr="004362DB">
        <w:rPr>
          <w:rFonts w:ascii="Times New Roman" w:hAnsi="Times New Roman"/>
          <w:sz w:val="24"/>
          <w:szCs w:val="24"/>
        </w:rPr>
        <w:t>Bossert</w:t>
      </w:r>
      <w:proofErr w:type="spellEnd"/>
      <w:r w:rsidRPr="004362DB">
        <w:rPr>
          <w:rFonts w:ascii="Times New Roman" w:hAnsi="Times New Roman"/>
          <w:sz w:val="24"/>
          <w:szCs w:val="24"/>
        </w:rPr>
        <w:t xml:space="preserve">, Walter and Kotaro </w:t>
      </w:r>
      <w:proofErr w:type="spellStart"/>
      <w:r w:rsidRPr="004362DB">
        <w:rPr>
          <w:rFonts w:ascii="Times New Roman" w:hAnsi="Times New Roman"/>
          <w:sz w:val="24"/>
          <w:szCs w:val="24"/>
        </w:rPr>
        <w:t>Suzumura</w:t>
      </w:r>
      <w:proofErr w:type="spellEnd"/>
      <w:r w:rsidRPr="004362DB">
        <w:rPr>
          <w:rFonts w:ascii="Times New Roman" w:hAnsi="Times New Roman"/>
          <w:sz w:val="24"/>
          <w:szCs w:val="24"/>
        </w:rPr>
        <w:t xml:space="preserve"> (2010) Consistency, Choice and Rationality, Harvard University Press: Cambridge MA </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3. Broadway, R.W. and N. Bruce (1984), Welfare Economics, Basil Blackwell, Oxford.</w:t>
      </w:r>
    </w:p>
    <w:p w:rsidR="00187CDB" w:rsidRPr="004362DB" w:rsidRDefault="00187CDB" w:rsidP="00187CDB">
      <w:pPr>
        <w:jc w:val="both"/>
        <w:rPr>
          <w:rFonts w:ascii="Times New Roman" w:hAnsi="Times New Roman"/>
          <w:b/>
          <w:sz w:val="24"/>
          <w:szCs w:val="24"/>
        </w:rPr>
      </w:pP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Web Resources</w:t>
      </w:r>
    </w:p>
    <w:p w:rsidR="00187CDB" w:rsidRPr="004362DB" w:rsidRDefault="00187CDB" w:rsidP="00187CDB">
      <w:pPr>
        <w:ind w:left="360"/>
        <w:jc w:val="both"/>
        <w:rPr>
          <w:rFonts w:ascii="Times New Roman" w:hAnsi="Times New Roman"/>
          <w:b/>
          <w:sz w:val="24"/>
          <w:szCs w:val="24"/>
        </w:rPr>
      </w:pPr>
      <w:r w:rsidRPr="004362DB">
        <w:rPr>
          <w:rFonts w:ascii="Times New Roman" w:hAnsi="Times New Roman"/>
          <w:b/>
          <w:sz w:val="24"/>
          <w:szCs w:val="24"/>
        </w:rPr>
        <w:t>1.</w:t>
      </w:r>
      <w:r w:rsidRPr="004362DB">
        <w:rPr>
          <w:rFonts w:ascii="Times New Roman" w:hAnsi="Times New Roman"/>
          <w:sz w:val="24"/>
          <w:szCs w:val="24"/>
          <w:shd w:val="clear" w:color="auto" w:fill="FFFFFF"/>
        </w:rPr>
        <w:t xml:space="preserve"> https://conceptually.org/concepts/pareto-principle</w:t>
      </w:r>
    </w:p>
    <w:p w:rsidR="00187CDB" w:rsidRPr="004362DB" w:rsidRDefault="00187CDB" w:rsidP="00187CDB">
      <w:pPr>
        <w:ind w:left="360"/>
        <w:jc w:val="both"/>
        <w:rPr>
          <w:rFonts w:ascii="Times New Roman" w:hAnsi="Times New Roman"/>
          <w:b/>
          <w:sz w:val="24"/>
          <w:szCs w:val="24"/>
        </w:rPr>
      </w:pPr>
      <w:r w:rsidRPr="004362DB">
        <w:rPr>
          <w:rFonts w:ascii="Times New Roman" w:hAnsi="Times New Roman"/>
          <w:b/>
          <w:sz w:val="24"/>
          <w:szCs w:val="24"/>
        </w:rPr>
        <w:t>2.</w:t>
      </w:r>
      <w:r w:rsidRPr="004362DB">
        <w:rPr>
          <w:rFonts w:ascii="Times New Roman" w:hAnsi="Times New Roman"/>
          <w:sz w:val="24"/>
          <w:szCs w:val="24"/>
          <w:shd w:val="clear" w:color="auto" w:fill="FFFFFF"/>
        </w:rPr>
        <w:t xml:space="preserve"> https://web.stanford.edu/~jdlevin/Econ 202/General Equilibrium.pdf</w:t>
      </w:r>
    </w:p>
    <w:p w:rsidR="00187CDB" w:rsidRPr="004362DB" w:rsidRDefault="00187CDB" w:rsidP="00187CDB">
      <w:pPr>
        <w:ind w:left="360"/>
        <w:jc w:val="both"/>
        <w:rPr>
          <w:rFonts w:ascii="Times New Roman" w:hAnsi="Times New Roman"/>
          <w:b/>
          <w:sz w:val="24"/>
          <w:szCs w:val="24"/>
        </w:rPr>
      </w:pPr>
      <w:proofErr w:type="gramStart"/>
      <w:r w:rsidRPr="004362DB">
        <w:rPr>
          <w:rFonts w:ascii="Times New Roman" w:hAnsi="Times New Roman"/>
          <w:b/>
          <w:sz w:val="24"/>
          <w:szCs w:val="24"/>
        </w:rPr>
        <w:t>3.</w:t>
      </w:r>
      <w:r w:rsidRPr="004362DB">
        <w:rPr>
          <w:rFonts w:ascii="Times New Roman" w:hAnsi="Times New Roman"/>
          <w:sz w:val="24"/>
          <w:szCs w:val="24"/>
          <w:shd w:val="clear" w:color="auto" w:fill="FFFFFF"/>
        </w:rPr>
        <w:t xml:space="preserve"> https://policonomics.com/lp-welfare-economics1-general-equilib…</w:t>
      </w:r>
      <w:proofErr w:type="gramEnd"/>
    </w:p>
    <w:p w:rsidR="00187CDB" w:rsidRPr="004362DB" w:rsidRDefault="00187CDB" w:rsidP="00187CDB">
      <w:pPr>
        <w:spacing w:after="0"/>
        <w:rPr>
          <w:rFonts w:ascii="Times New Roman" w:hAnsi="Times New Roman"/>
          <w:b/>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p w:rsidR="00187CDB" w:rsidRPr="004362DB" w:rsidRDefault="00187CDB" w:rsidP="00187CDB">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5962"/>
        <w:gridCol w:w="1216"/>
      </w:tblGrid>
      <w:tr w:rsidR="00187CDB" w:rsidRPr="004362DB" w:rsidTr="004F2B24">
        <w:trPr>
          <w:trHeight w:val="312"/>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0" w:type="auto"/>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548"/>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Summarize  the Contribution to Welfare Economics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K1,K2</w:t>
            </w:r>
          </w:p>
        </w:tc>
      </w:tr>
      <w:tr w:rsidR="00187CDB" w:rsidRPr="004362DB" w:rsidTr="004F2B24">
        <w:trPr>
          <w:trHeight w:val="557"/>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xml:space="preserve"> the different approaches to Welfare Economics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K3,K4,</w:t>
            </w:r>
          </w:p>
        </w:tc>
      </w:tr>
      <w:tr w:rsidR="00187CDB" w:rsidRPr="004362DB" w:rsidTr="004F2B24">
        <w:trPr>
          <w:trHeight w:val="296"/>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b/>
                <w:sz w:val="24"/>
                <w:szCs w:val="24"/>
              </w:rPr>
            </w:pPr>
            <w:r w:rsidRPr="004362DB">
              <w:rPr>
                <w:rFonts w:ascii="Times New Roman" w:hAnsi="Times New Roman"/>
                <w:b/>
                <w:sz w:val="24"/>
                <w:szCs w:val="24"/>
              </w:rPr>
              <w:t xml:space="preserve">Interpret </w:t>
            </w:r>
            <w:r w:rsidRPr="004362DB">
              <w:rPr>
                <w:rFonts w:ascii="Times New Roman" w:hAnsi="Times New Roman"/>
                <w:sz w:val="24"/>
                <w:szCs w:val="24"/>
              </w:rPr>
              <w:t>the development of Pareto Optimality Conditions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K1,K2,K3</w:t>
            </w:r>
          </w:p>
        </w:tc>
      </w:tr>
      <w:tr w:rsidR="00187CDB" w:rsidRPr="004362DB" w:rsidTr="004F2B24">
        <w:trPr>
          <w:trHeight w:val="399"/>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Explain the compensation Criteria of Economics</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K2,K5</w:t>
            </w:r>
          </w:p>
        </w:tc>
      </w:tr>
      <w:tr w:rsidR="00187CDB" w:rsidRPr="004362DB" w:rsidTr="004F2B24">
        <w:trPr>
          <w:trHeight w:val="277"/>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Evaluate   theories of Social Choice.</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K2,K4,K5</w:t>
            </w:r>
          </w:p>
        </w:tc>
      </w:tr>
    </w:tbl>
    <w:p w:rsidR="00187CDB" w:rsidRPr="004362DB" w:rsidRDefault="00187CDB" w:rsidP="00187CDB">
      <w:pPr>
        <w:jc w:val="center"/>
        <w:rPr>
          <w:rFonts w:ascii="Times New Roman" w:hAnsi="Times New Roman"/>
          <w:sz w:val="24"/>
          <w:szCs w:val="24"/>
        </w:rPr>
      </w:pPr>
      <w:r w:rsidRPr="004362DB">
        <w:rPr>
          <w:rFonts w:ascii="Times New Roman" w:hAnsi="Times New Roman"/>
          <w:sz w:val="24"/>
          <w:szCs w:val="24"/>
        </w:rPr>
        <w:t xml:space="preserve">K1 – Knowledge, K2 - Understand, K3 – Apply, K4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K5 – Evaluate, K6 – Create.</w:t>
      </w:r>
    </w:p>
    <w:p w:rsidR="00187CDB" w:rsidRDefault="00187CDB" w:rsidP="00187CDB">
      <w:pPr>
        <w:rPr>
          <w:rFonts w:ascii="Times New Roman" w:hAnsi="Times New Roman"/>
          <w:b/>
          <w:sz w:val="24"/>
          <w:szCs w:val="24"/>
        </w:rPr>
      </w:pPr>
    </w:p>
    <w:p w:rsidR="000172A8" w:rsidRDefault="000172A8" w:rsidP="00187CDB">
      <w:pPr>
        <w:rPr>
          <w:rFonts w:ascii="Times New Roman" w:hAnsi="Times New Roman"/>
          <w:b/>
          <w:sz w:val="24"/>
          <w:szCs w:val="24"/>
        </w:rPr>
      </w:pP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lastRenderedPageBreak/>
        <w:t>CO-PO Mapping (Course Articulation Matrix)</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1407"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r>
      <w:tr w:rsidR="00187CDB" w:rsidRPr="004362DB" w:rsidTr="004F2B24">
        <w:trPr>
          <w:trHeight w:val="585"/>
          <w:jc w:val="center"/>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 2.4</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2.4</w:t>
            </w:r>
          </w:p>
        </w:tc>
      </w:tr>
    </w:tbl>
    <w:p w:rsidR="00187CDB" w:rsidRPr="004362DB" w:rsidRDefault="00187CDB" w:rsidP="00187CDB">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p w:rsidR="00187CDB" w:rsidRPr="004362DB" w:rsidRDefault="00187CDB" w:rsidP="00187CDB">
      <w:pPr>
        <w:pStyle w:val="ListParagraph"/>
        <w:spacing w:after="0"/>
        <w:ind w:left="1080"/>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0172A8" w:rsidTr="000172A8">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0172A8" w:rsidRDefault="000172A8" w:rsidP="000172A8">
            <w:pPr>
              <w:spacing w:after="0" w:line="240" w:lineRule="auto"/>
              <w:rPr>
                <w:b/>
              </w:rPr>
            </w:pPr>
            <w:r>
              <w:rPr>
                <w:b/>
              </w:rPr>
              <w:t>SEMESTER: I</w:t>
            </w:r>
            <w:r>
              <w:rPr>
                <w:b/>
              </w:rPr>
              <w:t>I</w:t>
            </w:r>
          </w:p>
          <w:p w:rsidR="000172A8" w:rsidRDefault="000172A8" w:rsidP="000172A8">
            <w:pPr>
              <w:spacing w:after="0" w:line="240" w:lineRule="auto"/>
              <w:rPr>
                <w:b/>
              </w:rPr>
            </w:pPr>
            <w:r>
              <w:rPr>
                <w:b/>
              </w:rPr>
              <w:t>Core: IV</w:t>
            </w:r>
          </w:p>
          <w:p w:rsidR="000172A8" w:rsidRDefault="000172A8" w:rsidP="000172A8">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0172A8" w:rsidRDefault="000172A8" w:rsidP="000172A8">
            <w:pPr>
              <w:rPr>
                <w:rFonts w:ascii="Times New Roman" w:hAnsi="Times New Roman"/>
                <w:b/>
                <w:sz w:val="24"/>
                <w:szCs w:val="24"/>
              </w:rPr>
            </w:pPr>
          </w:p>
          <w:p w:rsidR="000172A8" w:rsidRPr="0062012F" w:rsidRDefault="002A3665" w:rsidP="000172A8">
            <w:pPr>
              <w:rPr>
                <w:rFonts w:ascii="Times New Roman" w:hAnsi="Times New Roman"/>
                <w:sz w:val="24"/>
                <w:szCs w:val="24"/>
              </w:rPr>
            </w:pPr>
            <w:r>
              <w:rPr>
                <w:rFonts w:ascii="Times New Roman" w:hAnsi="Times New Roman"/>
                <w:b/>
                <w:sz w:val="24"/>
                <w:szCs w:val="24"/>
              </w:rPr>
              <w:t>23PECOC</w:t>
            </w:r>
            <w:r w:rsidR="000172A8">
              <w:rPr>
                <w:rFonts w:ascii="Times New Roman" w:hAnsi="Times New Roman"/>
                <w:b/>
                <w:sz w:val="24"/>
                <w:szCs w:val="24"/>
              </w:rPr>
              <w:t>21</w:t>
            </w:r>
            <w:r w:rsidR="000172A8">
              <w:rPr>
                <w:rFonts w:ascii="Times New Roman" w:hAnsi="Times New Roman"/>
                <w:b/>
                <w:sz w:val="24"/>
                <w:szCs w:val="24"/>
              </w:rPr>
              <w:t xml:space="preserve">: </w:t>
            </w:r>
            <w:r w:rsidR="000172A8" w:rsidRPr="0062012F">
              <w:rPr>
                <w:rFonts w:ascii="Times New Roman" w:hAnsi="Times New Roman"/>
                <w:sz w:val="24"/>
                <w:szCs w:val="24"/>
              </w:rPr>
              <w:t>MONETARY ECONOMICS</w:t>
            </w:r>
          </w:p>
          <w:p w:rsidR="000172A8" w:rsidRPr="00FC7C5F" w:rsidRDefault="000172A8" w:rsidP="000172A8">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0172A8" w:rsidRDefault="000172A8" w:rsidP="000172A8">
            <w:pPr>
              <w:spacing w:after="0" w:line="240" w:lineRule="auto"/>
              <w:rPr>
                <w:b/>
              </w:rPr>
            </w:pPr>
            <w:r>
              <w:rPr>
                <w:b/>
              </w:rPr>
              <w:t>CREDIT: 5</w:t>
            </w:r>
          </w:p>
          <w:p w:rsidR="000172A8" w:rsidRDefault="000172A8" w:rsidP="000172A8">
            <w:pPr>
              <w:spacing w:after="0" w:line="240" w:lineRule="auto"/>
              <w:rPr>
                <w:b/>
              </w:rPr>
            </w:pPr>
            <w:r>
              <w:rPr>
                <w:b/>
              </w:rPr>
              <w:t>HOURS: 6</w:t>
            </w:r>
            <w:r>
              <w:rPr>
                <w:b/>
              </w:rPr>
              <w:t>/W</w:t>
            </w:r>
          </w:p>
        </w:tc>
      </w:tr>
    </w:tbl>
    <w:p w:rsidR="00187CDB" w:rsidRPr="0040129C" w:rsidRDefault="00187CDB" w:rsidP="00187CDB">
      <w:pPr>
        <w:jc w:val="center"/>
        <w:rPr>
          <w:rFonts w:ascii="Times New Roman" w:hAnsi="Times New Roman"/>
          <w:b/>
          <w:sz w:val="12"/>
          <w:szCs w:val="12"/>
        </w:rPr>
      </w:pPr>
    </w:p>
    <w:p w:rsidR="00187CDB" w:rsidRPr="004362DB" w:rsidRDefault="00187CDB" w:rsidP="000172A8">
      <w:pPr>
        <w:rPr>
          <w:rFonts w:ascii="Times New Roman" w:hAnsi="Times New Roman"/>
          <w:b/>
          <w:bCs/>
          <w:sz w:val="24"/>
          <w:szCs w:val="24"/>
        </w:rPr>
      </w:pPr>
      <w:r>
        <w:rPr>
          <w:rFonts w:ascii="Times New Roman" w:hAnsi="Times New Roman"/>
          <w:b/>
          <w:sz w:val="24"/>
          <w:szCs w:val="24"/>
        </w:rPr>
        <w:t xml:space="preserve"> </w:t>
      </w:r>
      <w:r w:rsidRPr="004362DB">
        <w:rPr>
          <w:rFonts w:ascii="Times New Roman" w:hAnsi="Times New Roman"/>
          <w:b/>
          <w:bCs/>
          <w:sz w:val="24"/>
          <w:szCs w:val="24"/>
        </w:rPr>
        <w:t>Course Objectives:</w:t>
      </w:r>
      <w:r w:rsidRPr="004362DB">
        <w:rPr>
          <w:rFonts w:ascii="Times New Roman" w:hAnsi="Times New Roman"/>
          <w:b/>
          <w:bCs/>
          <w:sz w:val="24"/>
          <w:szCs w:val="24"/>
        </w:rPr>
        <w:tab/>
      </w:r>
    </w:p>
    <w:p w:rsidR="00187CDB" w:rsidRPr="004362DB" w:rsidRDefault="00187CDB" w:rsidP="00A92BC5">
      <w:pPr>
        <w:pStyle w:val="ListParagraph"/>
        <w:numPr>
          <w:ilvl w:val="6"/>
          <w:numId w:val="19"/>
        </w:numPr>
        <w:tabs>
          <w:tab w:val="left" w:pos="720"/>
        </w:tabs>
        <w:spacing w:after="0"/>
        <w:ind w:left="720" w:hanging="450"/>
        <w:jc w:val="both"/>
        <w:rPr>
          <w:rFonts w:ascii="Times New Roman" w:hAnsi="Times New Roman"/>
          <w:b/>
          <w:bCs/>
          <w:sz w:val="24"/>
          <w:szCs w:val="24"/>
        </w:rPr>
      </w:pPr>
      <w:r w:rsidRPr="004362DB">
        <w:rPr>
          <w:rFonts w:ascii="Times New Roman" w:hAnsi="Times New Roman"/>
          <w:sz w:val="24"/>
          <w:szCs w:val="24"/>
          <w:shd w:val="clear" w:color="auto" w:fill="FFFFFF"/>
        </w:rPr>
        <w:t xml:space="preserve">The course is devoted to the main issues in modern monetary economics. </w:t>
      </w:r>
    </w:p>
    <w:p w:rsidR="00187CDB" w:rsidRPr="004362DB" w:rsidRDefault="00187CDB" w:rsidP="00A92BC5">
      <w:pPr>
        <w:pStyle w:val="ListParagraph"/>
        <w:numPr>
          <w:ilvl w:val="6"/>
          <w:numId w:val="19"/>
        </w:numPr>
        <w:tabs>
          <w:tab w:val="left" w:pos="630"/>
        </w:tabs>
        <w:spacing w:after="0"/>
        <w:ind w:left="630"/>
        <w:jc w:val="both"/>
        <w:rPr>
          <w:rFonts w:ascii="Times New Roman" w:hAnsi="Times New Roman"/>
          <w:b/>
          <w:bCs/>
          <w:sz w:val="24"/>
          <w:szCs w:val="24"/>
        </w:rPr>
      </w:pPr>
      <w:r w:rsidRPr="004362DB">
        <w:rPr>
          <w:rFonts w:ascii="Times New Roman" w:hAnsi="Times New Roman"/>
          <w:sz w:val="24"/>
          <w:szCs w:val="24"/>
          <w:shd w:val="clear" w:color="auto" w:fill="FFFFFF"/>
        </w:rPr>
        <w:t>The factors behind money demand and supply are studied through the set of comprehensive monetary models.</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 Classical Theories of Money</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Demand for Money Quantity theories of money – Fisher and Cambridge- Keynesian monetary theory- James Tobin’s portfolio analysis of money demand- Don </w:t>
      </w:r>
      <w:proofErr w:type="spellStart"/>
      <w:r w:rsidRPr="004362DB">
        <w:rPr>
          <w:rFonts w:ascii="Times New Roman" w:hAnsi="Times New Roman"/>
          <w:sz w:val="24"/>
          <w:szCs w:val="24"/>
        </w:rPr>
        <w:t>Patinkin`s</w:t>
      </w:r>
      <w:proofErr w:type="spellEnd"/>
      <w:r w:rsidRPr="004362DB">
        <w:rPr>
          <w:rFonts w:ascii="Times New Roman" w:hAnsi="Times New Roman"/>
          <w:sz w:val="24"/>
          <w:szCs w:val="24"/>
        </w:rPr>
        <w:t xml:space="preserve"> Integration– Real Balance Effect- Milton Friedman’s reformulated quantity theory. </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 Supply of Money</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Supply of Money Types and determinants of money supply – money multiplier- Theories of interest rate – classical – Keynes – Hicks – Hansen. </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III: Money and Capital Market</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Money and Capital Market</w:t>
      </w:r>
      <w:r>
        <w:rPr>
          <w:rFonts w:ascii="Times New Roman" w:hAnsi="Times New Roman"/>
          <w:sz w:val="24"/>
          <w:szCs w:val="24"/>
        </w:rPr>
        <w:t xml:space="preserve"> Significance and functions of m</w:t>
      </w:r>
      <w:r w:rsidRPr="004362DB">
        <w:rPr>
          <w:rFonts w:ascii="Times New Roman" w:hAnsi="Times New Roman"/>
          <w:sz w:val="24"/>
          <w:szCs w:val="24"/>
        </w:rPr>
        <w:t>oney market and capital market- Role of financial intermediaries – Effects of financial intermediation- Non-banking financial instit</w:t>
      </w:r>
      <w:r>
        <w:rPr>
          <w:rFonts w:ascii="Times New Roman" w:hAnsi="Times New Roman"/>
          <w:sz w:val="24"/>
          <w:szCs w:val="24"/>
        </w:rPr>
        <w:t>utions – Gurley and Shaw theory</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IV: Banking and its functions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Banking Functions of Commercial banks - Credit creation – p</w:t>
      </w:r>
      <w:r>
        <w:rPr>
          <w:rFonts w:ascii="Times New Roman" w:hAnsi="Times New Roman"/>
          <w:sz w:val="24"/>
          <w:szCs w:val="24"/>
        </w:rPr>
        <w:t>rocess and limitations role of c</w:t>
      </w:r>
      <w:r w:rsidRPr="004362DB">
        <w:rPr>
          <w:rFonts w:ascii="Times New Roman" w:hAnsi="Times New Roman"/>
          <w:sz w:val="24"/>
          <w:szCs w:val="24"/>
        </w:rPr>
        <w:t xml:space="preserve">ommercial banks after nationalization – after reforms- Role of RBI – Regulation of money supply and credit- </w:t>
      </w:r>
      <w:proofErr w:type="spellStart"/>
      <w:r w:rsidRPr="004362DB">
        <w:rPr>
          <w:rFonts w:ascii="Times New Roman" w:hAnsi="Times New Roman"/>
          <w:sz w:val="24"/>
          <w:szCs w:val="24"/>
        </w:rPr>
        <w:t>Narasimham</w:t>
      </w:r>
      <w:proofErr w:type="spellEnd"/>
      <w:r w:rsidRPr="004362DB">
        <w:rPr>
          <w:rFonts w:ascii="Times New Roman" w:hAnsi="Times New Roman"/>
          <w:sz w:val="24"/>
          <w:szCs w:val="24"/>
        </w:rPr>
        <w:t xml:space="preserve"> Committee Reports– 1991 and 1998- </w:t>
      </w:r>
      <w:proofErr w:type="spellStart"/>
      <w:r w:rsidRPr="004362DB">
        <w:rPr>
          <w:rFonts w:ascii="Times New Roman" w:hAnsi="Times New Roman"/>
          <w:sz w:val="24"/>
          <w:szCs w:val="24"/>
        </w:rPr>
        <w:t>RaguramRajan</w:t>
      </w:r>
      <w:proofErr w:type="spellEnd"/>
      <w:r w:rsidRPr="004362DB">
        <w:rPr>
          <w:rFonts w:ascii="Times New Roman" w:hAnsi="Times New Roman"/>
          <w:sz w:val="24"/>
          <w:szCs w:val="24"/>
        </w:rPr>
        <w:t xml:space="preserve"> Committee Report -2007. </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V: Monetary Policies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Monetary Policy Objectives and Instruments of Monetary policy– Limitations of monetary policy- Monetarism and Keynesianism – Comparison - Supply side policies. </w:t>
      </w:r>
    </w:p>
    <w:p w:rsidR="00187CDB" w:rsidRPr="004362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A92BC5">
      <w:pPr>
        <w:numPr>
          <w:ilvl w:val="0"/>
          <w:numId w:val="22"/>
        </w:numPr>
        <w:spacing w:after="0"/>
        <w:jc w:val="both"/>
        <w:rPr>
          <w:rFonts w:ascii="Times New Roman" w:hAnsi="Times New Roman"/>
          <w:sz w:val="24"/>
          <w:szCs w:val="24"/>
        </w:rPr>
      </w:pPr>
      <w:r w:rsidRPr="004362DB">
        <w:rPr>
          <w:rFonts w:ascii="Times New Roman" w:hAnsi="Times New Roman"/>
          <w:sz w:val="24"/>
          <w:szCs w:val="24"/>
        </w:rPr>
        <w:t xml:space="preserve">Bain, Keith and Howells, Peter: Monetary Economics: Policy and its theoretical Basis, Palgrave </w:t>
      </w:r>
      <w:proofErr w:type="spellStart"/>
      <w:r w:rsidRPr="004362DB">
        <w:rPr>
          <w:rFonts w:ascii="Times New Roman" w:hAnsi="Times New Roman"/>
          <w:sz w:val="24"/>
          <w:szCs w:val="24"/>
        </w:rPr>
        <w:t>Macmillian</w:t>
      </w:r>
      <w:proofErr w:type="spellEnd"/>
      <w:r w:rsidRPr="004362DB">
        <w:rPr>
          <w:rFonts w:ascii="Times New Roman" w:hAnsi="Times New Roman"/>
          <w:sz w:val="24"/>
          <w:szCs w:val="24"/>
        </w:rPr>
        <w:t xml:space="preserve">, 2nd Edition, 2009 </w:t>
      </w:r>
    </w:p>
    <w:p w:rsidR="00187CDB" w:rsidRPr="004362DB" w:rsidRDefault="00187CDB" w:rsidP="00A92BC5">
      <w:pPr>
        <w:numPr>
          <w:ilvl w:val="0"/>
          <w:numId w:val="22"/>
        </w:numPr>
        <w:spacing w:after="0"/>
        <w:jc w:val="both"/>
        <w:rPr>
          <w:rFonts w:ascii="Times New Roman" w:hAnsi="Times New Roman"/>
          <w:sz w:val="24"/>
          <w:szCs w:val="24"/>
        </w:rPr>
      </w:pPr>
      <w:proofErr w:type="spellStart"/>
      <w:r w:rsidRPr="004362DB">
        <w:rPr>
          <w:rFonts w:ascii="Times New Roman" w:hAnsi="Times New Roman"/>
          <w:sz w:val="24"/>
          <w:szCs w:val="24"/>
        </w:rPr>
        <w:t>Mishkin</w:t>
      </w:r>
      <w:proofErr w:type="spellEnd"/>
      <w:r w:rsidRPr="004362DB">
        <w:rPr>
          <w:rFonts w:ascii="Times New Roman" w:hAnsi="Times New Roman"/>
          <w:sz w:val="24"/>
          <w:szCs w:val="24"/>
        </w:rPr>
        <w:t xml:space="preserve"> .S. Frederic-The Economics of Money ,Banking and Financial Markets, Pearson Publication, 11th Edition, 2015</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References:</w:t>
      </w:r>
    </w:p>
    <w:p w:rsidR="00187CDB" w:rsidRPr="004362DB" w:rsidRDefault="00187CDB" w:rsidP="00187CDB">
      <w:pPr>
        <w:tabs>
          <w:tab w:val="left" w:pos="270"/>
        </w:tabs>
        <w:spacing w:after="0"/>
        <w:ind w:left="360" w:hanging="180"/>
        <w:jc w:val="both"/>
        <w:rPr>
          <w:rFonts w:ascii="Times New Roman" w:hAnsi="Times New Roman"/>
          <w:sz w:val="24"/>
          <w:szCs w:val="24"/>
        </w:rPr>
      </w:pPr>
      <w:r w:rsidRPr="004362DB">
        <w:rPr>
          <w:rFonts w:ascii="Times New Roman" w:hAnsi="Times New Roman"/>
          <w:sz w:val="24"/>
          <w:szCs w:val="24"/>
        </w:rPr>
        <w:t xml:space="preserve">1. </w:t>
      </w:r>
      <w:proofErr w:type="spellStart"/>
      <w:r w:rsidRPr="004362DB">
        <w:rPr>
          <w:rFonts w:ascii="Times New Roman" w:hAnsi="Times New Roman"/>
          <w:sz w:val="24"/>
          <w:szCs w:val="24"/>
        </w:rPr>
        <w:t>Jhingan</w:t>
      </w:r>
      <w:proofErr w:type="spellEnd"/>
      <w:r w:rsidRPr="004362DB">
        <w:rPr>
          <w:rFonts w:ascii="Times New Roman" w:hAnsi="Times New Roman"/>
          <w:sz w:val="24"/>
          <w:szCs w:val="24"/>
        </w:rPr>
        <w:t xml:space="preserve">, M.L. (2005), Monetary </w:t>
      </w:r>
      <w:proofErr w:type="gramStart"/>
      <w:r w:rsidRPr="004362DB">
        <w:rPr>
          <w:rFonts w:ascii="Times New Roman" w:hAnsi="Times New Roman"/>
          <w:sz w:val="24"/>
          <w:szCs w:val="24"/>
        </w:rPr>
        <w:t>Economics[</w:t>
      </w:r>
      <w:proofErr w:type="spellStart"/>
      <w:proofErr w:type="gramEnd"/>
      <w:r w:rsidRPr="004362DB">
        <w:rPr>
          <w:rFonts w:ascii="Times New Roman" w:hAnsi="Times New Roman"/>
          <w:sz w:val="24"/>
          <w:szCs w:val="24"/>
        </w:rPr>
        <w:t>Konark</w:t>
      </w:r>
      <w:proofErr w:type="spellEnd"/>
      <w:r w:rsidRPr="004362DB">
        <w:rPr>
          <w:rFonts w:ascii="Times New Roman" w:hAnsi="Times New Roman"/>
          <w:sz w:val="24"/>
          <w:szCs w:val="24"/>
        </w:rPr>
        <w:t xml:space="preserve"> Publication, New Delhi]. </w:t>
      </w:r>
    </w:p>
    <w:p w:rsidR="00187CDB" w:rsidRPr="004362DB" w:rsidRDefault="00187CDB" w:rsidP="00187CDB">
      <w:pPr>
        <w:tabs>
          <w:tab w:val="left" w:pos="270"/>
        </w:tabs>
        <w:spacing w:after="0"/>
        <w:ind w:left="360" w:hanging="180"/>
        <w:jc w:val="both"/>
        <w:rPr>
          <w:rFonts w:ascii="Times New Roman" w:hAnsi="Times New Roman"/>
          <w:sz w:val="24"/>
          <w:szCs w:val="24"/>
        </w:rPr>
      </w:pPr>
      <w:r w:rsidRPr="004362DB">
        <w:rPr>
          <w:rFonts w:ascii="Times New Roman" w:hAnsi="Times New Roman"/>
          <w:sz w:val="24"/>
          <w:szCs w:val="24"/>
        </w:rPr>
        <w:t xml:space="preserve">2. </w:t>
      </w:r>
      <w:proofErr w:type="spellStart"/>
      <w:r w:rsidRPr="004362DB">
        <w:rPr>
          <w:rFonts w:ascii="Times New Roman" w:hAnsi="Times New Roman"/>
          <w:sz w:val="24"/>
          <w:szCs w:val="24"/>
        </w:rPr>
        <w:t>Sundaram</w:t>
      </w:r>
      <w:proofErr w:type="spellEnd"/>
      <w:r w:rsidRPr="004362DB">
        <w:rPr>
          <w:rFonts w:ascii="Times New Roman" w:hAnsi="Times New Roman"/>
          <w:sz w:val="24"/>
          <w:szCs w:val="24"/>
        </w:rPr>
        <w:t>, K.P.M. (2003), Money, Banking and International Trade [</w:t>
      </w:r>
      <w:proofErr w:type="spellStart"/>
      <w:r w:rsidRPr="004362DB">
        <w:rPr>
          <w:rFonts w:ascii="Times New Roman" w:hAnsi="Times New Roman"/>
          <w:sz w:val="24"/>
          <w:szCs w:val="24"/>
        </w:rPr>
        <w:t>Vikas</w:t>
      </w:r>
      <w:proofErr w:type="spellEnd"/>
      <w:r w:rsidRPr="004362DB">
        <w:rPr>
          <w:rFonts w:ascii="Times New Roman" w:hAnsi="Times New Roman"/>
          <w:sz w:val="24"/>
          <w:szCs w:val="24"/>
        </w:rPr>
        <w:t xml:space="preserve">, New Delhi]. </w:t>
      </w:r>
    </w:p>
    <w:p w:rsidR="00187CDB" w:rsidRPr="004362DB" w:rsidRDefault="00187CDB" w:rsidP="00187CDB">
      <w:pPr>
        <w:tabs>
          <w:tab w:val="left" w:pos="270"/>
        </w:tabs>
        <w:spacing w:after="0"/>
        <w:ind w:left="360" w:hanging="180"/>
        <w:jc w:val="both"/>
        <w:rPr>
          <w:rFonts w:ascii="Times New Roman" w:hAnsi="Times New Roman"/>
          <w:sz w:val="24"/>
          <w:szCs w:val="24"/>
        </w:rPr>
      </w:pPr>
      <w:r w:rsidRPr="004362DB">
        <w:rPr>
          <w:rFonts w:ascii="Times New Roman" w:hAnsi="Times New Roman"/>
          <w:sz w:val="24"/>
          <w:szCs w:val="24"/>
        </w:rPr>
        <w:t xml:space="preserve">3. </w:t>
      </w:r>
      <w:proofErr w:type="spellStart"/>
      <w:r w:rsidRPr="004362DB">
        <w:rPr>
          <w:rFonts w:ascii="Times New Roman" w:hAnsi="Times New Roman"/>
          <w:sz w:val="24"/>
          <w:szCs w:val="24"/>
        </w:rPr>
        <w:t>Vaish</w:t>
      </w:r>
      <w:proofErr w:type="spellEnd"/>
      <w:r w:rsidRPr="004362DB">
        <w:rPr>
          <w:rFonts w:ascii="Times New Roman" w:hAnsi="Times New Roman"/>
          <w:sz w:val="24"/>
          <w:szCs w:val="24"/>
        </w:rPr>
        <w:t>, M.C. (2004), Money, Banking and International Trade [New Age International, New</w:t>
      </w:r>
    </w:p>
    <w:p w:rsidR="00187CDB" w:rsidRPr="004362DB" w:rsidRDefault="00187CDB" w:rsidP="00187CDB">
      <w:pPr>
        <w:tabs>
          <w:tab w:val="left" w:pos="270"/>
        </w:tabs>
        <w:spacing w:after="0"/>
        <w:ind w:left="360" w:hanging="180"/>
        <w:jc w:val="both"/>
        <w:rPr>
          <w:rFonts w:ascii="Times New Roman" w:hAnsi="Times New Roman"/>
          <w:sz w:val="24"/>
          <w:szCs w:val="24"/>
        </w:rPr>
      </w:pPr>
      <w:r w:rsidRPr="004362DB">
        <w:rPr>
          <w:rFonts w:ascii="Times New Roman" w:hAnsi="Times New Roman"/>
          <w:sz w:val="24"/>
          <w:szCs w:val="24"/>
        </w:rPr>
        <w:t xml:space="preserve">     Delhi].</w:t>
      </w:r>
    </w:p>
    <w:p w:rsidR="00187CDB" w:rsidRPr="0040129C" w:rsidRDefault="00187CDB" w:rsidP="00187CDB">
      <w:pPr>
        <w:pStyle w:val="BodyText"/>
        <w:spacing w:line="276" w:lineRule="auto"/>
        <w:jc w:val="both"/>
        <w:rPr>
          <w:rFonts w:ascii="Times New Roman" w:hAnsi="Times New Roman" w:cs="Times New Roman"/>
          <w:sz w:val="14"/>
          <w:szCs w:val="1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731ED6" w:rsidP="00A92BC5">
      <w:pPr>
        <w:numPr>
          <w:ilvl w:val="0"/>
          <w:numId w:val="21"/>
        </w:numPr>
        <w:rPr>
          <w:rFonts w:ascii="Times New Roman" w:hAnsi="Times New Roman"/>
          <w:bCs/>
          <w:sz w:val="24"/>
          <w:szCs w:val="24"/>
        </w:rPr>
      </w:pPr>
      <w:hyperlink r:id="rId22" w:history="1">
        <w:r w:rsidR="00187CDB" w:rsidRPr="004362DB">
          <w:rPr>
            <w:rStyle w:val="Hyperlink"/>
            <w:rFonts w:ascii="Times New Roman" w:eastAsia="Cambria" w:hAnsi="Times New Roman"/>
          </w:rPr>
          <w:t>https://www.amazon.in/Handbook-Monetary-Economics-Benjamin-Friedman-ebook/dp/B00EXOTZ96</w:t>
        </w:r>
      </w:hyperlink>
    </w:p>
    <w:p w:rsidR="00187CDB" w:rsidRPr="004362DB" w:rsidRDefault="00731ED6" w:rsidP="00A92BC5">
      <w:pPr>
        <w:numPr>
          <w:ilvl w:val="0"/>
          <w:numId w:val="21"/>
        </w:numPr>
        <w:rPr>
          <w:rStyle w:val="Hyperlink"/>
          <w:rFonts w:ascii="Times New Roman" w:eastAsia="Cambria" w:hAnsi="Times New Roman"/>
          <w:bCs/>
        </w:rPr>
      </w:pPr>
      <w:hyperlink r:id="rId23" w:history="1">
        <w:r w:rsidR="00187CDB" w:rsidRPr="004362DB">
          <w:rPr>
            <w:rStyle w:val="Hyperlink"/>
            <w:rFonts w:ascii="Times New Roman" w:eastAsia="Cambria" w:hAnsi="Times New Roman"/>
          </w:rPr>
          <w:t>https://link.springer.com/book/10.1057/9780230280854</w:t>
        </w:r>
      </w:hyperlink>
    </w:p>
    <w:p w:rsidR="00187CDB" w:rsidRPr="004362DB" w:rsidRDefault="00187CDB" w:rsidP="00A92BC5">
      <w:pPr>
        <w:numPr>
          <w:ilvl w:val="0"/>
          <w:numId w:val="21"/>
        </w:numPr>
        <w:rPr>
          <w:rFonts w:ascii="Times New Roman" w:hAnsi="Times New Roman"/>
          <w:bCs/>
          <w:sz w:val="24"/>
          <w:szCs w:val="24"/>
        </w:rPr>
      </w:pPr>
      <w:r w:rsidRPr="004362DB">
        <w:rPr>
          <w:rFonts w:ascii="Times New Roman" w:hAnsi="Times New Roman"/>
          <w:bCs/>
          <w:sz w:val="24"/>
          <w:szCs w:val="24"/>
        </w:rPr>
        <w:t>https://www.rbi.org.in/scripts/AnnualPublications.aspx?head=Handbook%20of%20Statistics%20on%20Indian%20Economy</w:t>
      </w:r>
    </w:p>
    <w:p w:rsidR="00187CDB" w:rsidRPr="004362DB" w:rsidRDefault="00187CDB" w:rsidP="00187CDB">
      <w:pPr>
        <w:spacing w:after="0" w:line="240" w:lineRule="auto"/>
        <w:rPr>
          <w:rFonts w:ascii="Times New Roman" w:hAnsi="Times New Roman"/>
          <w:b/>
          <w:bCs/>
          <w:szCs w:val="24"/>
        </w:rPr>
      </w:pPr>
      <w:r w:rsidRPr="004362DB">
        <w:rPr>
          <w:rFonts w:ascii="Times New Roman" w:hAnsi="Times New Roman"/>
          <w:b/>
          <w:bCs/>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K-Levels</w:t>
            </w:r>
          </w:p>
        </w:tc>
      </w:tr>
      <w:tr w:rsidR="00187CDB" w:rsidRPr="004362DB" w:rsidTr="004F2B24">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Cs w:val="24"/>
              </w:rPr>
            </w:pPr>
            <w:r w:rsidRPr="004362DB">
              <w:rPr>
                <w:rFonts w:ascii="Times New Roman" w:hAnsi="Times New Roman"/>
                <w:szCs w:val="24"/>
              </w:rPr>
              <w:t>To list out and outline the theories of money.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K1,K2,</w:t>
            </w:r>
          </w:p>
        </w:tc>
      </w:tr>
      <w:tr w:rsidR="00187CDB" w:rsidRPr="004362DB" w:rsidTr="004F2B2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Cs w:val="24"/>
              </w:rPr>
            </w:pPr>
            <w:r w:rsidRPr="004362DB">
              <w:rPr>
                <w:rFonts w:ascii="Times New Roman" w:hAnsi="Times New Roman"/>
                <w:szCs w:val="24"/>
              </w:rPr>
              <w:t>To explain construct and distinguish various determinate of money supply and multiplier.</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K2,K3,K4,</w:t>
            </w:r>
          </w:p>
        </w:tc>
      </w:tr>
      <w:tr w:rsidR="00187CDB" w:rsidRPr="004362DB" w:rsidTr="004F2B24">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Cs w:val="24"/>
              </w:rPr>
            </w:pPr>
            <w:r w:rsidRPr="004362DB">
              <w:rPr>
                <w:rFonts w:ascii="Times New Roman" w:hAnsi="Times New Roman"/>
                <w:szCs w:val="24"/>
              </w:rPr>
              <w:t>To label, explain and evaluate the capital market.</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K1,K2,K5</w:t>
            </w:r>
          </w:p>
        </w:tc>
      </w:tr>
      <w:tr w:rsidR="00187CDB" w:rsidRPr="004362DB" w:rsidTr="004F2B24">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Cs w:val="24"/>
              </w:rPr>
            </w:pPr>
            <w:r w:rsidRPr="004362DB">
              <w:rPr>
                <w:rFonts w:ascii="Times New Roman" w:hAnsi="Times New Roman"/>
                <w:szCs w:val="24"/>
              </w:rPr>
              <w:t>To define, illustrate and importance of banking sector.</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K1,K2,K5,</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Cs w:val="24"/>
              </w:rPr>
            </w:pPr>
            <w:r w:rsidRPr="004362DB">
              <w:rPr>
                <w:rFonts w:ascii="Times New Roman" w:hAnsi="Times New Roman"/>
                <w:szCs w:val="24"/>
              </w:rPr>
              <w:t>To interpret and make use of monetary policy.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K2,K3,</w:t>
            </w:r>
          </w:p>
        </w:tc>
      </w:tr>
    </w:tbl>
    <w:p w:rsidR="00187CDB" w:rsidRPr="004362DB" w:rsidRDefault="00187CDB" w:rsidP="00187CDB">
      <w:pPr>
        <w:spacing w:line="240" w:lineRule="auto"/>
        <w:rPr>
          <w:rFonts w:ascii="Times New Roman" w:hAnsi="Times New Roman"/>
          <w:szCs w:val="24"/>
        </w:rPr>
      </w:pPr>
      <w:r w:rsidRPr="004362DB">
        <w:rPr>
          <w:rFonts w:ascii="Times New Roman" w:hAnsi="Times New Roman"/>
          <w:szCs w:val="24"/>
        </w:rPr>
        <w:t>K</w:t>
      </w:r>
      <w:r w:rsidRPr="004362DB">
        <w:rPr>
          <w:rFonts w:ascii="Times New Roman" w:hAnsi="Times New Roman"/>
          <w:szCs w:val="24"/>
          <w:vertAlign w:val="subscript"/>
        </w:rPr>
        <w:t>1</w:t>
      </w:r>
      <w:r w:rsidRPr="004362DB">
        <w:rPr>
          <w:rFonts w:ascii="Times New Roman" w:hAnsi="Times New Roman"/>
          <w:szCs w:val="24"/>
        </w:rPr>
        <w:t xml:space="preserve"> – Knowledge, K</w:t>
      </w:r>
      <w:r w:rsidRPr="004362DB">
        <w:rPr>
          <w:rFonts w:ascii="Times New Roman" w:hAnsi="Times New Roman"/>
          <w:szCs w:val="24"/>
          <w:vertAlign w:val="subscript"/>
        </w:rPr>
        <w:t>2</w:t>
      </w:r>
      <w:r w:rsidRPr="004362DB">
        <w:rPr>
          <w:rFonts w:ascii="Times New Roman" w:hAnsi="Times New Roman"/>
          <w:szCs w:val="24"/>
        </w:rPr>
        <w:t xml:space="preserve"> - Understand, K</w:t>
      </w:r>
      <w:r w:rsidRPr="004362DB">
        <w:rPr>
          <w:rFonts w:ascii="Times New Roman" w:hAnsi="Times New Roman"/>
          <w:szCs w:val="24"/>
          <w:vertAlign w:val="subscript"/>
        </w:rPr>
        <w:t>3</w:t>
      </w:r>
      <w:r w:rsidRPr="004362DB">
        <w:rPr>
          <w:rFonts w:ascii="Times New Roman" w:hAnsi="Times New Roman"/>
          <w:szCs w:val="24"/>
        </w:rPr>
        <w:t xml:space="preserve"> – Apply, K</w:t>
      </w:r>
      <w:r w:rsidRPr="004362DB">
        <w:rPr>
          <w:rFonts w:ascii="Times New Roman" w:hAnsi="Times New Roman"/>
          <w:szCs w:val="24"/>
          <w:vertAlign w:val="subscript"/>
        </w:rPr>
        <w:t>4</w:t>
      </w:r>
      <w:r w:rsidRPr="004362DB">
        <w:rPr>
          <w:rFonts w:ascii="Times New Roman" w:hAnsi="Times New Roman"/>
          <w:szCs w:val="24"/>
        </w:rPr>
        <w:t xml:space="preserve"> – </w:t>
      </w:r>
      <w:proofErr w:type="spellStart"/>
      <w:r w:rsidRPr="004362DB">
        <w:rPr>
          <w:rFonts w:ascii="Times New Roman" w:hAnsi="Times New Roman"/>
          <w:szCs w:val="24"/>
        </w:rPr>
        <w:t>Analyse</w:t>
      </w:r>
      <w:proofErr w:type="spellEnd"/>
      <w:r w:rsidRPr="004362DB">
        <w:rPr>
          <w:rFonts w:ascii="Times New Roman" w:hAnsi="Times New Roman"/>
          <w:szCs w:val="24"/>
        </w:rPr>
        <w:t>, K</w:t>
      </w:r>
      <w:r w:rsidRPr="004362DB">
        <w:rPr>
          <w:rFonts w:ascii="Times New Roman" w:hAnsi="Times New Roman"/>
          <w:szCs w:val="24"/>
          <w:vertAlign w:val="subscript"/>
        </w:rPr>
        <w:t>5</w:t>
      </w:r>
      <w:r w:rsidRPr="004362DB">
        <w:rPr>
          <w:rFonts w:ascii="Times New Roman" w:hAnsi="Times New Roman"/>
          <w:szCs w:val="24"/>
        </w:rPr>
        <w:t xml:space="preserve"> – Evaluate, K</w:t>
      </w:r>
      <w:r w:rsidRPr="004362DB">
        <w:rPr>
          <w:rFonts w:ascii="Times New Roman" w:hAnsi="Times New Roman"/>
          <w:szCs w:val="24"/>
          <w:vertAlign w:val="subscript"/>
        </w:rPr>
        <w:t xml:space="preserve">6 </w:t>
      </w:r>
      <w:r w:rsidRPr="004362DB">
        <w:rPr>
          <w:rFonts w:ascii="Times New Roman" w:hAnsi="Times New Roman"/>
          <w:szCs w:val="24"/>
        </w:rPr>
        <w:t>– Create</w:t>
      </w:r>
    </w:p>
    <w:p w:rsidR="00187CDB" w:rsidRPr="004362DB" w:rsidRDefault="00187CDB" w:rsidP="00187CDB">
      <w:pPr>
        <w:spacing w:line="240" w:lineRule="auto"/>
        <w:rPr>
          <w:rFonts w:ascii="Times New Roman" w:hAnsi="Times New Roman"/>
          <w:b/>
          <w:szCs w:val="24"/>
        </w:rPr>
      </w:pPr>
      <w:r w:rsidRPr="004362DB">
        <w:rPr>
          <w:rFonts w:ascii="Times New Roman" w:hAnsi="Times New Roman"/>
          <w:b/>
          <w:szCs w:val="24"/>
        </w:rPr>
        <w:t>CO-PO Mapping (Course Articulation Matrix)</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200"/>
        <w:gridCol w:w="1581"/>
        <w:gridCol w:w="1404"/>
        <w:gridCol w:w="1404"/>
        <w:gridCol w:w="1404"/>
      </w:tblGrid>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 /PO</w:t>
            </w:r>
          </w:p>
        </w:tc>
        <w:tc>
          <w:tcPr>
            <w:tcW w:w="120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PSO1</w:t>
            </w:r>
          </w:p>
        </w:tc>
        <w:tc>
          <w:tcPr>
            <w:tcW w:w="1581"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PSO2</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PSO3</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PSO4</w:t>
            </w:r>
          </w:p>
        </w:tc>
        <w:tc>
          <w:tcPr>
            <w:tcW w:w="140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szCs w:val="24"/>
              </w:rPr>
            </w:pPr>
            <w:r w:rsidRPr="004362DB">
              <w:rPr>
                <w:rFonts w:ascii="Times New Roman" w:hAnsi="Times New Roman"/>
                <w:b/>
                <w:bCs/>
                <w:szCs w:val="24"/>
              </w:rPr>
              <w:t>PSO5</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CO1</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CO2</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CO3</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CO4</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CO5</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w:t>
            </w:r>
          </w:p>
        </w:tc>
      </w:tr>
      <w:tr w:rsidR="00187CDB" w:rsidRPr="004362DB" w:rsidTr="004F2B24">
        <w:trPr>
          <w:trHeight w:val="2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Weightage</w:t>
            </w:r>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15</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15</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15</w:t>
            </w:r>
          </w:p>
        </w:tc>
      </w:tr>
      <w:tr w:rsidR="00187CDB" w:rsidRPr="004362DB" w:rsidTr="004F2B24">
        <w:trPr>
          <w:trHeight w:val="582"/>
        </w:trPr>
        <w:tc>
          <w:tcPr>
            <w:tcW w:w="314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szCs w:val="24"/>
              </w:rPr>
            </w:pPr>
            <w:r w:rsidRPr="004362DB">
              <w:rPr>
                <w:rFonts w:ascii="Times New Roman" w:hAnsi="Times New Roman"/>
                <w:b/>
                <w:bCs/>
                <w:szCs w:val="24"/>
              </w:rPr>
              <w:t xml:space="preserve">Weighted percentage of Course Contribution to </w:t>
            </w:r>
            <w:proofErr w:type="spellStart"/>
            <w:r w:rsidRPr="004362DB">
              <w:rPr>
                <w:rFonts w:ascii="Times New Roman" w:hAnsi="Times New Roman"/>
                <w:b/>
                <w:bCs/>
                <w:szCs w:val="24"/>
              </w:rPr>
              <w:t>Pos</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3.0</w:t>
            </w:r>
          </w:p>
        </w:tc>
        <w:tc>
          <w:tcPr>
            <w:tcW w:w="158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3.0</w:t>
            </w:r>
          </w:p>
        </w:tc>
        <w:tc>
          <w:tcPr>
            <w:tcW w:w="140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Cs w:val="24"/>
              </w:rPr>
            </w:pPr>
            <w:r w:rsidRPr="004362DB">
              <w:rPr>
                <w:rFonts w:ascii="Times New Roman" w:hAnsi="Times New Roman"/>
                <w:szCs w:val="24"/>
              </w:rPr>
              <w:t>3.0</w:t>
            </w:r>
          </w:p>
        </w:tc>
      </w:tr>
    </w:tbl>
    <w:p w:rsidR="00187CDB" w:rsidRPr="004362DB" w:rsidRDefault="00187CDB" w:rsidP="00187CDB">
      <w:pPr>
        <w:spacing w:after="0" w:line="240" w:lineRule="auto"/>
        <w:ind w:left="720"/>
        <w:rPr>
          <w:rFonts w:ascii="Times New Roman" w:hAnsi="Times New Roman"/>
          <w:b/>
          <w:bCs/>
          <w:sz w:val="20"/>
          <w:szCs w:val="24"/>
        </w:rPr>
      </w:pPr>
      <w:r w:rsidRPr="004362DB">
        <w:rPr>
          <w:rFonts w:ascii="Times New Roman" w:hAnsi="Times New Roman"/>
          <w:b/>
          <w:bCs/>
          <w:sz w:val="20"/>
          <w:szCs w:val="24"/>
        </w:rPr>
        <w:t xml:space="preserve">Level of Correlation between PSO’s and CO’s </w:t>
      </w:r>
    </w:p>
    <w:p w:rsidR="00187CDB" w:rsidRPr="004362DB" w:rsidRDefault="00187CDB" w:rsidP="00187CDB">
      <w:pPr>
        <w:pStyle w:val="ListParagraph"/>
        <w:spacing w:after="0" w:line="240" w:lineRule="auto"/>
        <w:ind w:left="1080"/>
        <w:rPr>
          <w:rFonts w:ascii="Times New Roman" w:hAnsi="Times New Roman"/>
          <w:iCs/>
          <w:sz w:val="20"/>
          <w:szCs w:val="24"/>
        </w:rPr>
      </w:pPr>
      <w:r w:rsidRPr="004362DB">
        <w:rPr>
          <w:rFonts w:ascii="Times New Roman" w:hAnsi="Times New Roman"/>
          <w:iCs/>
          <w:sz w:val="20"/>
          <w:szCs w:val="24"/>
        </w:rPr>
        <w:t>(Suggested by UGC as per Six Sigma Tool – Cause and Effect Matrix)</w:t>
      </w:r>
    </w:p>
    <w:p w:rsidR="00187CDB" w:rsidRPr="004362DB" w:rsidRDefault="00187CDB" w:rsidP="00187CDB">
      <w:pPr>
        <w:pStyle w:val="ListParagraph"/>
        <w:spacing w:after="0" w:line="240" w:lineRule="auto"/>
        <w:ind w:left="1080"/>
        <w:rPr>
          <w:rFonts w:ascii="Times New Roman" w:hAnsi="Times New Roman"/>
          <w:b/>
          <w:bCs/>
          <w:sz w:val="20"/>
          <w:szCs w:val="24"/>
        </w:rPr>
      </w:pPr>
      <w:r w:rsidRPr="004362DB">
        <w:rPr>
          <w:rFonts w:ascii="Times New Roman" w:hAnsi="Times New Roman"/>
          <w:sz w:val="20"/>
          <w:szCs w:val="24"/>
        </w:rPr>
        <w:t xml:space="preserve">Assign the value </w:t>
      </w:r>
    </w:p>
    <w:p w:rsidR="00187CDB" w:rsidRPr="004362DB" w:rsidRDefault="00187CDB" w:rsidP="00187CDB">
      <w:pPr>
        <w:pStyle w:val="ListParagraph"/>
        <w:spacing w:after="0" w:line="240" w:lineRule="auto"/>
        <w:ind w:left="1080"/>
        <w:rPr>
          <w:rFonts w:ascii="Times New Roman" w:hAnsi="Times New Roman"/>
          <w:b/>
          <w:sz w:val="20"/>
          <w:szCs w:val="24"/>
        </w:rPr>
      </w:pPr>
      <w:r w:rsidRPr="004362DB">
        <w:rPr>
          <w:rFonts w:ascii="Times New Roman" w:hAnsi="Times New Roman"/>
          <w:b/>
          <w:sz w:val="20"/>
          <w:szCs w:val="24"/>
        </w:rPr>
        <w:t xml:space="preserve">1 – Low </w:t>
      </w:r>
    </w:p>
    <w:p w:rsidR="00187CDB" w:rsidRPr="004362DB" w:rsidRDefault="00187CDB" w:rsidP="00187CDB">
      <w:pPr>
        <w:pStyle w:val="ListParagraph"/>
        <w:spacing w:after="0" w:line="240" w:lineRule="auto"/>
        <w:ind w:left="1080"/>
        <w:rPr>
          <w:rFonts w:ascii="Times New Roman" w:hAnsi="Times New Roman"/>
          <w:b/>
          <w:sz w:val="20"/>
          <w:szCs w:val="24"/>
        </w:rPr>
      </w:pPr>
      <w:r w:rsidRPr="004362DB">
        <w:rPr>
          <w:rFonts w:ascii="Times New Roman" w:hAnsi="Times New Roman"/>
          <w:b/>
          <w:sz w:val="20"/>
          <w:szCs w:val="24"/>
        </w:rPr>
        <w:t xml:space="preserve">2 – Medium </w:t>
      </w:r>
    </w:p>
    <w:p w:rsidR="00187CDB" w:rsidRPr="004362DB" w:rsidRDefault="00187CDB" w:rsidP="00187CDB">
      <w:pPr>
        <w:pStyle w:val="ListParagraph"/>
        <w:spacing w:after="0" w:line="240" w:lineRule="auto"/>
        <w:ind w:left="1080"/>
        <w:rPr>
          <w:rFonts w:ascii="Times New Roman" w:hAnsi="Times New Roman"/>
          <w:b/>
          <w:sz w:val="20"/>
          <w:szCs w:val="24"/>
        </w:rPr>
      </w:pPr>
      <w:r w:rsidRPr="004362DB">
        <w:rPr>
          <w:rFonts w:ascii="Times New Roman" w:hAnsi="Times New Roman"/>
          <w:b/>
          <w:sz w:val="20"/>
          <w:szCs w:val="24"/>
        </w:rPr>
        <w:t xml:space="preserve">3 – High </w:t>
      </w:r>
    </w:p>
    <w:p w:rsidR="00187CDB" w:rsidRPr="004362DB" w:rsidRDefault="00187CDB" w:rsidP="0040129C">
      <w:pPr>
        <w:pStyle w:val="ListParagraph"/>
        <w:spacing w:after="0" w:line="240" w:lineRule="auto"/>
        <w:ind w:left="1080"/>
        <w:rPr>
          <w:rFonts w:ascii="Times New Roman" w:hAnsi="Times New Roman"/>
          <w:b/>
          <w:sz w:val="20"/>
          <w:szCs w:val="24"/>
        </w:rPr>
      </w:pPr>
      <w:r w:rsidRPr="004362DB">
        <w:rPr>
          <w:rFonts w:ascii="Times New Roman" w:hAnsi="Times New Roman"/>
          <w:b/>
          <w:sz w:val="20"/>
          <w:szCs w:val="24"/>
        </w:rPr>
        <w:t>0 – No Correlation</w:t>
      </w:r>
      <w:r w:rsidRPr="004362DB">
        <w:rPr>
          <w:rFonts w:ascii="Times New Roman" w:hAnsi="Times New Roman"/>
          <w:b/>
          <w:sz w:val="20"/>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62012F" w:rsidTr="003857EE">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62012F" w:rsidRDefault="0062012F" w:rsidP="003857EE">
            <w:pPr>
              <w:spacing w:after="0" w:line="240" w:lineRule="auto"/>
              <w:rPr>
                <w:b/>
              </w:rPr>
            </w:pPr>
            <w:r>
              <w:rPr>
                <w:b/>
              </w:rPr>
              <w:lastRenderedPageBreak/>
              <w:t>SEMESTER: II</w:t>
            </w:r>
          </w:p>
          <w:p w:rsidR="0062012F" w:rsidRDefault="0062012F" w:rsidP="003857EE">
            <w:pPr>
              <w:spacing w:after="0" w:line="240" w:lineRule="auto"/>
              <w:rPr>
                <w:b/>
              </w:rPr>
            </w:pPr>
            <w:r>
              <w:rPr>
                <w:b/>
              </w:rPr>
              <w:t xml:space="preserve">Core: </w:t>
            </w:r>
            <w:r>
              <w:rPr>
                <w:b/>
              </w:rPr>
              <w:t>V</w:t>
            </w:r>
          </w:p>
          <w:p w:rsidR="0062012F" w:rsidRDefault="0062012F" w:rsidP="003857EE">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62012F" w:rsidRDefault="0062012F" w:rsidP="003857EE">
            <w:pPr>
              <w:rPr>
                <w:rFonts w:ascii="Times New Roman" w:hAnsi="Times New Roman"/>
                <w:b/>
                <w:sz w:val="24"/>
                <w:szCs w:val="24"/>
              </w:rPr>
            </w:pPr>
          </w:p>
          <w:p w:rsidR="0062012F" w:rsidRPr="00931763" w:rsidRDefault="002A3665" w:rsidP="003857EE">
            <w:pPr>
              <w:rPr>
                <w:rFonts w:ascii="Times New Roman" w:hAnsi="Times New Roman"/>
                <w:sz w:val="24"/>
                <w:szCs w:val="24"/>
              </w:rPr>
            </w:pPr>
            <w:r>
              <w:rPr>
                <w:rFonts w:ascii="Times New Roman" w:hAnsi="Times New Roman"/>
                <w:b/>
                <w:sz w:val="24"/>
                <w:szCs w:val="24"/>
              </w:rPr>
              <w:t>23PECOC</w:t>
            </w:r>
            <w:r w:rsidR="0062012F">
              <w:rPr>
                <w:rFonts w:ascii="Times New Roman" w:hAnsi="Times New Roman"/>
                <w:b/>
                <w:sz w:val="24"/>
                <w:szCs w:val="24"/>
              </w:rPr>
              <w:t>2</w:t>
            </w:r>
            <w:r w:rsidR="0062012F">
              <w:rPr>
                <w:rFonts w:ascii="Times New Roman" w:hAnsi="Times New Roman"/>
                <w:b/>
                <w:sz w:val="24"/>
                <w:szCs w:val="24"/>
              </w:rPr>
              <w:t>2</w:t>
            </w:r>
            <w:r w:rsidR="0062012F">
              <w:rPr>
                <w:rFonts w:ascii="Times New Roman" w:hAnsi="Times New Roman"/>
                <w:b/>
                <w:sz w:val="24"/>
                <w:szCs w:val="24"/>
              </w:rPr>
              <w:t xml:space="preserve">: </w:t>
            </w:r>
            <w:r w:rsidR="0062012F" w:rsidRPr="0062012F">
              <w:rPr>
                <w:rFonts w:ascii="Times New Roman" w:hAnsi="Times New Roman"/>
                <w:bCs/>
                <w:sz w:val="24"/>
                <w:szCs w:val="24"/>
              </w:rPr>
              <w:t>LABOUR ECONOMICS</w:t>
            </w:r>
          </w:p>
          <w:p w:rsidR="0062012F" w:rsidRPr="00FC7C5F" w:rsidRDefault="0062012F" w:rsidP="003857EE">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62012F" w:rsidRDefault="0062012F" w:rsidP="003857EE">
            <w:pPr>
              <w:spacing w:after="0" w:line="240" w:lineRule="auto"/>
              <w:rPr>
                <w:b/>
              </w:rPr>
            </w:pPr>
            <w:r>
              <w:rPr>
                <w:b/>
              </w:rPr>
              <w:t>CREDIT: 5</w:t>
            </w:r>
          </w:p>
          <w:p w:rsidR="0062012F" w:rsidRDefault="0062012F" w:rsidP="003857EE">
            <w:pPr>
              <w:spacing w:after="0" w:line="240" w:lineRule="auto"/>
              <w:rPr>
                <w:b/>
              </w:rPr>
            </w:pPr>
            <w:r>
              <w:rPr>
                <w:b/>
              </w:rPr>
              <w:t>HOURS: 6/W</w:t>
            </w:r>
          </w:p>
        </w:tc>
      </w:tr>
    </w:tbl>
    <w:p w:rsidR="0062012F" w:rsidRPr="0062012F" w:rsidRDefault="0062012F" w:rsidP="0062012F">
      <w:pPr>
        <w:rPr>
          <w:rFonts w:ascii="Times New Roman" w:hAnsi="Times New Roman"/>
          <w:b/>
          <w:sz w:val="12"/>
          <w:szCs w:val="12"/>
        </w:rPr>
      </w:pPr>
      <w:bookmarkStart w:id="1" w:name="_30j0zll" w:colFirst="0" w:colLast="0"/>
      <w:bookmarkEnd w:id="1"/>
    </w:p>
    <w:p w:rsidR="00187CDB" w:rsidRPr="004362DB" w:rsidRDefault="00187CDB" w:rsidP="0062012F">
      <w:pPr>
        <w:rPr>
          <w:rFonts w:ascii="Times New Roman" w:hAnsi="Times New Roman"/>
          <w:b/>
          <w:sz w:val="24"/>
          <w:szCs w:val="24"/>
        </w:rPr>
      </w:pPr>
      <w:r w:rsidRPr="004362DB">
        <w:rPr>
          <w:rFonts w:ascii="Times New Roman" w:hAnsi="Times New Roman"/>
          <w:b/>
          <w:sz w:val="24"/>
          <w:szCs w:val="24"/>
        </w:rPr>
        <w:t xml:space="preserve">Course Objectives: </w:t>
      </w:r>
    </w:p>
    <w:p w:rsidR="00187CDB" w:rsidRPr="004362DB" w:rsidRDefault="00187CDB" w:rsidP="00A92BC5">
      <w:pPr>
        <w:pStyle w:val="ListParagraph"/>
        <w:numPr>
          <w:ilvl w:val="3"/>
          <w:numId w:val="22"/>
        </w:numPr>
        <w:spacing w:after="0"/>
        <w:jc w:val="both"/>
        <w:rPr>
          <w:rFonts w:ascii="Times New Roman" w:hAnsi="Times New Roman"/>
          <w:sz w:val="24"/>
          <w:szCs w:val="24"/>
        </w:rPr>
      </w:pPr>
      <w:r w:rsidRPr="004362DB">
        <w:rPr>
          <w:rFonts w:ascii="Times New Roman" w:hAnsi="Times New Roman"/>
          <w:sz w:val="24"/>
          <w:szCs w:val="24"/>
        </w:rPr>
        <w:t xml:space="preserve">To enable and acquire the knowledge the relating to the significance of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market</w:t>
      </w:r>
    </w:p>
    <w:p w:rsidR="00187CDB" w:rsidRPr="004362DB" w:rsidRDefault="00187CDB" w:rsidP="00A92BC5">
      <w:pPr>
        <w:pStyle w:val="ListParagraph"/>
        <w:numPr>
          <w:ilvl w:val="3"/>
          <w:numId w:val="22"/>
        </w:numPr>
        <w:spacing w:after="0"/>
        <w:jc w:val="both"/>
        <w:rPr>
          <w:rFonts w:ascii="Times New Roman" w:hAnsi="Times New Roman"/>
          <w:sz w:val="24"/>
          <w:szCs w:val="24"/>
        </w:rPr>
      </w:pPr>
      <w:r w:rsidRPr="004362DB">
        <w:rPr>
          <w:rFonts w:ascii="Times New Roman" w:hAnsi="Times New Roman"/>
          <w:sz w:val="24"/>
          <w:szCs w:val="24"/>
        </w:rPr>
        <w:t>To understand the man power in Economic Development</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 </w:t>
      </w:r>
      <w:proofErr w:type="spellStart"/>
      <w:r w:rsidRPr="004362DB">
        <w:rPr>
          <w:rFonts w:ascii="Times New Roman" w:hAnsi="Times New Roman"/>
          <w:b/>
          <w:sz w:val="24"/>
          <w:szCs w:val="24"/>
        </w:rPr>
        <w:t>Labour</w:t>
      </w:r>
      <w:proofErr w:type="spellEnd"/>
      <w:r w:rsidRPr="004362DB">
        <w:rPr>
          <w:rFonts w:ascii="Times New Roman" w:hAnsi="Times New Roman"/>
          <w:b/>
          <w:sz w:val="24"/>
          <w:szCs w:val="24"/>
        </w:rPr>
        <w:t xml:space="preserve"> Market and Policies</w:t>
      </w:r>
    </w:p>
    <w:p w:rsidR="00187CDB" w:rsidRPr="004362DB" w:rsidRDefault="00187CDB" w:rsidP="00187CDB">
      <w:pPr>
        <w:spacing w:after="0"/>
        <w:jc w:val="both"/>
        <w:rPr>
          <w:rFonts w:ascii="Times New Roman" w:hAnsi="Times New Roman"/>
          <w:sz w:val="24"/>
          <w:szCs w:val="24"/>
        </w:rPr>
      </w:pP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Market- Nature and Characteristics, Demand for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in relation to size and pattern of investment, Choice of technologies and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policies Supply of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Growth of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Force,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Market Policies, Mobility and Productivity</w:t>
      </w:r>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 Employment and Wage Determination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Employment and Development relationship- poverty and unemployment, Unemployment- Types, concepts and measurement, Employment Policy Wage Determination- Classical, Neo-classical and Bargaining theories; Concepts of minimum wage and efficiency wage; Non-wage component</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III: Trade Union Movement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Since Independence and Present Scenario of the Trade Union Movement– AITUC – INTUC – HMS – UTUC – Association of Indian Trade Unions with International Trade Unions –Problems of Trade Unions – Essentials for success of a Trade Union - The Trade Union Act, 1926- Recent policies relating to Trade union act</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IV Industrial Relation</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Need for Industrial Relation Machinery-Preventive and Curative methods-Collective Bargaining, Arbitration and Adjudications-industrial Democracy, the concept of Workers participation in management- Role of State in Industrial Relations.</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V: Social Security and Reforms</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Social Security- Concepts and evolution, Social assistance and insurance, Review and Appraisal of State Policies, Special Problems- Child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discrimination, bonded </w:t>
      </w:r>
      <w:proofErr w:type="spellStart"/>
      <w:r w:rsidRPr="004362DB">
        <w:rPr>
          <w:rFonts w:ascii="Times New Roman" w:hAnsi="Times New Roman"/>
          <w:sz w:val="24"/>
          <w:szCs w:val="24"/>
        </w:rPr>
        <w:t>labour-Labour</w:t>
      </w:r>
      <w:proofErr w:type="spellEnd"/>
      <w:r w:rsidRPr="004362DB">
        <w:rPr>
          <w:rFonts w:ascii="Times New Roman" w:hAnsi="Times New Roman"/>
          <w:sz w:val="24"/>
          <w:szCs w:val="24"/>
        </w:rPr>
        <w:t xml:space="preserve"> market Reforms- Exit Policy, safety requirements, National Commission on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w:t>
      </w:r>
      <w:proofErr w:type="spellStart"/>
      <w:r w:rsidRPr="004362DB">
        <w:rPr>
          <w:rFonts w:ascii="Times New Roman" w:hAnsi="Times New Roman"/>
          <w:sz w:val="24"/>
          <w:szCs w:val="24"/>
        </w:rPr>
        <w:t>Globalisation</w:t>
      </w:r>
      <w:proofErr w:type="spellEnd"/>
      <w:r w:rsidRPr="004362DB">
        <w:rPr>
          <w:rFonts w:ascii="Times New Roman" w:hAnsi="Times New Roman"/>
          <w:sz w:val="24"/>
          <w:szCs w:val="24"/>
        </w:rPr>
        <w:t xml:space="preserve"> and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markets, mobility of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jc w:val="both"/>
        <w:rPr>
          <w:rFonts w:ascii="Times New Roman" w:hAnsi="Times New Roman"/>
          <w:b/>
          <w:bCs/>
          <w:sz w:val="24"/>
          <w:szCs w:val="24"/>
        </w:rPr>
      </w:pPr>
    </w:p>
    <w:p w:rsidR="00187CDB" w:rsidRPr="004362DB" w:rsidRDefault="00187CDB" w:rsidP="00187CDB">
      <w:pPr>
        <w:jc w:val="both"/>
        <w:rPr>
          <w:rFonts w:ascii="Times New Roman" w:hAnsi="Times New Roman"/>
          <w:b/>
          <w:bCs/>
          <w:sz w:val="24"/>
          <w:szCs w:val="24"/>
        </w:rPr>
      </w:pPr>
    </w:p>
    <w:p w:rsidR="00187CDB" w:rsidRDefault="00187CDB" w:rsidP="00187CDB">
      <w:pPr>
        <w:jc w:val="both"/>
        <w:rPr>
          <w:rFonts w:ascii="Times New Roman" w:hAnsi="Times New Roman"/>
          <w:b/>
          <w:bCs/>
          <w:sz w:val="24"/>
          <w:szCs w:val="24"/>
        </w:rPr>
      </w:pP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A92BC5">
      <w:pPr>
        <w:pStyle w:val="ListParagraph"/>
        <w:numPr>
          <w:ilvl w:val="0"/>
          <w:numId w:val="33"/>
        </w:numPr>
        <w:spacing w:after="0"/>
        <w:jc w:val="both"/>
        <w:rPr>
          <w:rFonts w:ascii="Times New Roman" w:hAnsi="Times New Roman"/>
          <w:sz w:val="24"/>
          <w:szCs w:val="24"/>
        </w:rPr>
      </w:pPr>
      <w:r w:rsidRPr="004362DB">
        <w:rPr>
          <w:rFonts w:ascii="Times New Roman" w:hAnsi="Times New Roman"/>
          <w:sz w:val="24"/>
          <w:szCs w:val="24"/>
        </w:rPr>
        <w:t>Pant C</w:t>
      </w:r>
      <w:proofErr w:type="gramStart"/>
      <w:r w:rsidRPr="004362DB">
        <w:rPr>
          <w:rFonts w:ascii="Times New Roman" w:hAnsi="Times New Roman"/>
          <w:sz w:val="24"/>
          <w:szCs w:val="24"/>
        </w:rPr>
        <w:t>.(</w:t>
      </w:r>
      <w:proofErr w:type="gramEnd"/>
      <w:r w:rsidRPr="004362DB">
        <w:rPr>
          <w:rFonts w:ascii="Times New Roman" w:hAnsi="Times New Roman"/>
          <w:sz w:val="24"/>
          <w:szCs w:val="24"/>
        </w:rPr>
        <w:t xml:space="preserve">1978),Indian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Problems,(</w:t>
      </w:r>
      <w:proofErr w:type="spellStart"/>
      <w:r w:rsidRPr="004362DB">
        <w:rPr>
          <w:rFonts w:ascii="Times New Roman" w:hAnsi="Times New Roman"/>
          <w:sz w:val="24"/>
          <w:szCs w:val="24"/>
        </w:rPr>
        <w:t>Allahabad,Chaitanya</w:t>
      </w:r>
      <w:proofErr w:type="spellEnd"/>
      <w:r w:rsidRPr="004362DB">
        <w:rPr>
          <w:rFonts w:ascii="Times New Roman" w:hAnsi="Times New Roman"/>
          <w:sz w:val="24"/>
          <w:szCs w:val="24"/>
        </w:rPr>
        <w:t xml:space="preserve"> Publishing House). </w:t>
      </w:r>
    </w:p>
    <w:p w:rsidR="00187CDB" w:rsidRPr="004362DB" w:rsidRDefault="00187CDB" w:rsidP="00A92BC5">
      <w:pPr>
        <w:pStyle w:val="ListParagraph"/>
        <w:numPr>
          <w:ilvl w:val="0"/>
          <w:numId w:val="33"/>
        </w:numPr>
        <w:spacing w:after="0"/>
        <w:jc w:val="both"/>
        <w:rPr>
          <w:rFonts w:ascii="Times New Roman" w:hAnsi="Times New Roman"/>
          <w:sz w:val="24"/>
          <w:szCs w:val="24"/>
        </w:rPr>
      </w:pPr>
      <w:r w:rsidRPr="004362DB">
        <w:rPr>
          <w:rFonts w:ascii="Times New Roman" w:hAnsi="Times New Roman"/>
          <w:sz w:val="24"/>
          <w:szCs w:val="24"/>
        </w:rPr>
        <w:t xml:space="preserve">Singh S.S., and </w:t>
      </w:r>
      <w:proofErr w:type="spellStart"/>
      <w:r w:rsidRPr="004362DB">
        <w:rPr>
          <w:rFonts w:ascii="Times New Roman" w:hAnsi="Times New Roman"/>
          <w:sz w:val="24"/>
          <w:szCs w:val="24"/>
        </w:rPr>
        <w:t>Metha</w:t>
      </w:r>
      <w:proofErr w:type="spellEnd"/>
      <w:r w:rsidRPr="004362DB">
        <w:rPr>
          <w:rFonts w:ascii="Times New Roman" w:hAnsi="Times New Roman"/>
          <w:sz w:val="24"/>
          <w:szCs w:val="24"/>
        </w:rPr>
        <w:t xml:space="preserve"> S</w:t>
      </w:r>
      <w:proofErr w:type="gramStart"/>
      <w:r w:rsidRPr="004362DB">
        <w:rPr>
          <w:rFonts w:ascii="Times New Roman" w:hAnsi="Times New Roman"/>
          <w:sz w:val="24"/>
          <w:szCs w:val="24"/>
        </w:rPr>
        <w:t>.(</w:t>
      </w:r>
      <w:proofErr w:type="gramEnd"/>
      <w:r w:rsidRPr="004362DB">
        <w:rPr>
          <w:rFonts w:ascii="Times New Roman" w:hAnsi="Times New Roman"/>
          <w:sz w:val="24"/>
          <w:szCs w:val="24"/>
        </w:rPr>
        <w:t>1989),</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Economics,(Ajanta </w:t>
      </w:r>
      <w:proofErr w:type="spellStart"/>
      <w:r w:rsidRPr="004362DB">
        <w:rPr>
          <w:rFonts w:ascii="Times New Roman" w:hAnsi="Times New Roman"/>
          <w:sz w:val="24"/>
          <w:szCs w:val="24"/>
        </w:rPr>
        <w:t>Prakasham</w:t>
      </w:r>
      <w:proofErr w:type="spellEnd"/>
      <w:r w:rsidRPr="004362DB">
        <w:rPr>
          <w:rFonts w:ascii="Times New Roman" w:hAnsi="Times New Roman"/>
          <w:sz w:val="24"/>
          <w:szCs w:val="24"/>
        </w:rPr>
        <w:t xml:space="preserve"> New Delhi). </w:t>
      </w: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References</w:t>
      </w:r>
    </w:p>
    <w:p w:rsidR="00187CDB" w:rsidRPr="004362DB" w:rsidRDefault="00187CDB" w:rsidP="00A92BC5">
      <w:pPr>
        <w:pStyle w:val="ListParagraph"/>
        <w:numPr>
          <w:ilvl w:val="0"/>
          <w:numId w:val="34"/>
        </w:numPr>
        <w:spacing w:after="0"/>
        <w:rPr>
          <w:rFonts w:ascii="Times New Roman" w:hAnsi="Times New Roman"/>
          <w:sz w:val="24"/>
          <w:szCs w:val="24"/>
        </w:rPr>
      </w:pPr>
      <w:proofErr w:type="spellStart"/>
      <w:r w:rsidRPr="004362DB">
        <w:rPr>
          <w:rFonts w:ascii="Times New Roman" w:hAnsi="Times New Roman"/>
          <w:sz w:val="24"/>
          <w:szCs w:val="24"/>
        </w:rPr>
        <w:t>Tyagi</w:t>
      </w:r>
      <w:proofErr w:type="spellEnd"/>
      <w:r w:rsidRPr="004362DB">
        <w:rPr>
          <w:rFonts w:ascii="Times New Roman" w:hAnsi="Times New Roman"/>
          <w:sz w:val="24"/>
          <w:szCs w:val="24"/>
        </w:rPr>
        <w:t xml:space="preserve"> P.B.(1995),</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Economics and Social welfare,(</w:t>
      </w:r>
      <w:proofErr w:type="spellStart"/>
      <w:r w:rsidRPr="004362DB">
        <w:rPr>
          <w:rFonts w:ascii="Times New Roman" w:hAnsi="Times New Roman"/>
          <w:sz w:val="24"/>
          <w:szCs w:val="24"/>
        </w:rPr>
        <w:t>JaiprakashNath&amp;Co.Meerut</w:t>
      </w:r>
      <w:proofErr w:type="spellEnd"/>
      <w:r w:rsidRPr="004362DB">
        <w:rPr>
          <w:rFonts w:ascii="Times New Roman" w:hAnsi="Times New Roman"/>
          <w:sz w:val="24"/>
          <w:szCs w:val="24"/>
        </w:rPr>
        <w:t>),</w:t>
      </w:r>
    </w:p>
    <w:p w:rsidR="00187CDB" w:rsidRPr="004362DB" w:rsidRDefault="00187CDB" w:rsidP="00A92BC5">
      <w:pPr>
        <w:pStyle w:val="ListParagraph"/>
        <w:numPr>
          <w:ilvl w:val="0"/>
          <w:numId w:val="34"/>
        </w:numPr>
        <w:spacing w:after="0"/>
        <w:jc w:val="both"/>
        <w:rPr>
          <w:rFonts w:ascii="Times New Roman" w:hAnsi="Times New Roman"/>
          <w:sz w:val="24"/>
          <w:szCs w:val="24"/>
        </w:rPr>
      </w:pPr>
      <w:proofErr w:type="spellStart"/>
      <w:r w:rsidRPr="004362DB">
        <w:rPr>
          <w:rFonts w:ascii="Times New Roman" w:hAnsi="Times New Roman"/>
          <w:sz w:val="24"/>
          <w:szCs w:val="24"/>
        </w:rPr>
        <w:t>Baholiwal</w:t>
      </w:r>
      <w:proofErr w:type="spellEnd"/>
      <w:r w:rsidRPr="004362DB">
        <w:rPr>
          <w:rFonts w:ascii="Times New Roman" w:hAnsi="Times New Roman"/>
          <w:sz w:val="24"/>
          <w:szCs w:val="24"/>
        </w:rPr>
        <w:t xml:space="preserve"> T.N</w:t>
      </w:r>
      <w:proofErr w:type="gramStart"/>
      <w:r w:rsidRPr="004362DB">
        <w:rPr>
          <w:rFonts w:ascii="Times New Roman" w:hAnsi="Times New Roman"/>
          <w:sz w:val="24"/>
          <w:szCs w:val="24"/>
        </w:rPr>
        <w:t>.(</w:t>
      </w:r>
      <w:proofErr w:type="gramEnd"/>
      <w:r w:rsidRPr="004362DB">
        <w:rPr>
          <w:rFonts w:ascii="Times New Roman" w:hAnsi="Times New Roman"/>
          <w:sz w:val="24"/>
          <w:szCs w:val="24"/>
        </w:rPr>
        <w:t xml:space="preserve">1981), Economics of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and Industrial Relations,(</w:t>
      </w:r>
      <w:proofErr w:type="spellStart"/>
      <w:r w:rsidRPr="004362DB">
        <w:rPr>
          <w:rFonts w:ascii="Times New Roman" w:hAnsi="Times New Roman"/>
          <w:sz w:val="24"/>
          <w:szCs w:val="24"/>
        </w:rPr>
        <w:t>SahityBhawan</w:t>
      </w:r>
      <w:proofErr w:type="spellEnd"/>
      <w:r w:rsidRPr="004362DB">
        <w:rPr>
          <w:rFonts w:ascii="Times New Roman" w:hAnsi="Times New Roman"/>
          <w:sz w:val="24"/>
          <w:szCs w:val="24"/>
        </w:rPr>
        <w:t xml:space="preserve">, Agra). </w:t>
      </w:r>
    </w:p>
    <w:p w:rsidR="00187CDB" w:rsidRPr="004362DB" w:rsidRDefault="00187CDB" w:rsidP="00A92BC5">
      <w:pPr>
        <w:pStyle w:val="ListParagraph"/>
        <w:numPr>
          <w:ilvl w:val="0"/>
          <w:numId w:val="34"/>
        </w:numPr>
        <w:spacing w:after="0"/>
        <w:jc w:val="both"/>
        <w:rPr>
          <w:rFonts w:ascii="Times New Roman" w:hAnsi="Times New Roman"/>
          <w:sz w:val="24"/>
          <w:szCs w:val="24"/>
        </w:rPr>
      </w:pPr>
      <w:proofErr w:type="spellStart"/>
      <w:r w:rsidRPr="004362DB">
        <w:rPr>
          <w:rFonts w:ascii="Times New Roman" w:hAnsi="Times New Roman"/>
          <w:sz w:val="24"/>
          <w:szCs w:val="24"/>
        </w:rPr>
        <w:t>Giri</w:t>
      </w:r>
      <w:proofErr w:type="spellEnd"/>
      <w:r w:rsidRPr="004362DB">
        <w:rPr>
          <w:rFonts w:ascii="Times New Roman" w:hAnsi="Times New Roman"/>
          <w:sz w:val="24"/>
          <w:szCs w:val="24"/>
        </w:rPr>
        <w:t xml:space="preserve"> V.V</w:t>
      </w:r>
      <w:proofErr w:type="gramStart"/>
      <w:r w:rsidRPr="004362DB">
        <w:rPr>
          <w:rFonts w:ascii="Times New Roman" w:hAnsi="Times New Roman"/>
          <w:sz w:val="24"/>
          <w:szCs w:val="24"/>
        </w:rPr>
        <w:t>.(</w:t>
      </w:r>
      <w:proofErr w:type="gramEnd"/>
      <w:r w:rsidRPr="004362DB">
        <w:rPr>
          <w:rFonts w:ascii="Times New Roman" w:hAnsi="Times New Roman"/>
          <w:sz w:val="24"/>
          <w:szCs w:val="24"/>
        </w:rPr>
        <w:t>1985),</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Problems in Indian Industry (Asia Publishing </w:t>
      </w:r>
      <w:proofErr w:type="spellStart"/>
      <w:r w:rsidRPr="004362DB">
        <w:rPr>
          <w:rFonts w:ascii="Times New Roman" w:hAnsi="Times New Roman"/>
          <w:sz w:val="24"/>
          <w:szCs w:val="24"/>
        </w:rPr>
        <w:t>House,Bombay</w:t>
      </w:r>
      <w:proofErr w:type="spellEnd"/>
      <w:r w:rsidRPr="004362DB">
        <w:rPr>
          <w:rFonts w:ascii="Times New Roman" w:hAnsi="Times New Roman"/>
          <w:sz w:val="24"/>
          <w:szCs w:val="24"/>
        </w:rPr>
        <w:t>).</w:t>
      </w: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 xml:space="preserve">Web resources </w:t>
      </w:r>
    </w:p>
    <w:p w:rsidR="00187CDB" w:rsidRPr="004362DB" w:rsidRDefault="00731ED6" w:rsidP="00187CDB">
      <w:pPr>
        <w:spacing w:after="0"/>
        <w:rPr>
          <w:rStyle w:val="Hyperlink"/>
          <w:rFonts w:ascii="Times New Roman" w:eastAsia="Cambria" w:hAnsi="Times New Roman"/>
          <w:shd w:val="clear" w:color="auto" w:fill="FFFFFF"/>
        </w:rPr>
      </w:pPr>
      <w:hyperlink r:id="rId24" w:history="1">
        <w:r w:rsidR="00187CDB" w:rsidRPr="004362DB">
          <w:rPr>
            <w:rStyle w:val="Hyperlink"/>
            <w:rFonts w:ascii="Times New Roman" w:eastAsia="Cambria" w:hAnsi="Times New Roman"/>
            <w:sz w:val="2"/>
            <w:shd w:val="clear" w:color="auto" w:fill="FFFFFF"/>
          </w:rPr>
          <w:br/>
        </w:r>
        <w:r w:rsidR="00187CDB" w:rsidRPr="004362DB">
          <w:rPr>
            <w:rStyle w:val="Hyperlink"/>
            <w:rFonts w:ascii="Times New Roman" w:eastAsia="Cambria" w:hAnsi="Times New Roman"/>
            <w:shd w:val="clear" w:color="auto" w:fill="FFFFFF"/>
          </w:rPr>
          <w:t>1. https://fac.ksu.edu.sa › sites › default › files › Moder..</w:t>
        </w:r>
      </w:hyperlink>
      <w:hyperlink r:id="rId25" w:history="1">
        <w:r w:rsidR="00187CDB" w:rsidRPr="004362DB">
          <w:rPr>
            <w:rStyle w:val="Hyperlink"/>
            <w:rFonts w:ascii="Times New Roman" w:eastAsia="Cambria" w:hAnsi="Times New Roman"/>
            <w:shd w:val="clear" w:color="auto" w:fill="FFFFFF"/>
          </w:rPr>
          <w:br/>
        </w:r>
        <w:proofErr w:type="gramStart"/>
        <w:r w:rsidR="00187CDB" w:rsidRPr="004362DB">
          <w:rPr>
            <w:rStyle w:val="Hyperlink"/>
            <w:rFonts w:ascii="Times New Roman" w:eastAsia="Cambria" w:hAnsi="Times New Roman"/>
            <w:shd w:val="clear" w:color="auto" w:fill="FFFFFF"/>
          </w:rPr>
          <w:t>2. http://students.aiu.edu › resources › onlineBook › q...</w:t>
        </w:r>
      </w:hyperlink>
      <w:r w:rsidR="00187CDB" w:rsidRPr="004362DB">
        <w:rPr>
          <w:rFonts w:ascii="Times New Roman" w:hAnsi="Times New Roman"/>
          <w:sz w:val="24"/>
          <w:szCs w:val="24"/>
          <w:shd w:val="clear" w:color="auto" w:fill="FFFFFF"/>
        </w:rPr>
        <w:fldChar w:fldCharType="begin"/>
      </w:r>
      <w:r w:rsidR="00187CDB" w:rsidRPr="004362DB">
        <w:rPr>
          <w:rFonts w:ascii="Times New Roman" w:hAnsi="Times New Roman"/>
          <w:sz w:val="24"/>
          <w:szCs w:val="24"/>
          <w:shd w:val="clear" w:color="auto" w:fill="FFFFFF"/>
        </w:rPr>
        <w:instrText>HYPERLINK "C:\\Users\\hod dep eco\\AppData\\Roaming\\Microsoft\\Word\\3. http:\\assets.vmou.ac.in › PGDLL06"</w:instrText>
      </w:r>
      <w:r w:rsidR="00187CDB" w:rsidRPr="004362DB">
        <w:rPr>
          <w:rFonts w:ascii="Times New Roman" w:hAnsi="Times New Roman"/>
          <w:sz w:val="24"/>
          <w:szCs w:val="24"/>
          <w:shd w:val="clear" w:color="auto" w:fill="FFFFFF"/>
        </w:rPr>
        <w:fldChar w:fldCharType="separate"/>
      </w:r>
      <w:r w:rsidR="00187CDB" w:rsidRPr="004362DB">
        <w:rPr>
          <w:rStyle w:val="Hyperlink"/>
          <w:rFonts w:ascii="Times New Roman" w:eastAsia="Cambria" w:hAnsi="Times New Roman"/>
          <w:shd w:val="clear" w:color="auto" w:fill="FFFFFF"/>
        </w:rPr>
        <w:br/>
        <w:t>3.</w:t>
      </w:r>
      <w:proofErr w:type="gramEnd"/>
      <w:r w:rsidR="00187CDB" w:rsidRPr="004362DB">
        <w:rPr>
          <w:rStyle w:val="Hyperlink"/>
          <w:rFonts w:ascii="Times New Roman" w:eastAsia="Cambria" w:hAnsi="Times New Roman"/>
          <w:shd w:val="clear" w:color="auto" w:fill="FFFFFF"/>
        </w:rPr>
        <w:t xml:space="preserve"> http://assets.vmou.ac.in › PGDLL06</w:t>
      </w:r>
    </w:p>
    <w:p w:rsidR="00187CDB" w:rsidRPr="004362DB" w:rsidRDefault="00187CDB" w:rsidP="00187CDB">
      <w:pPr>
        <w:spacing w:after="0"/>
        <w:rPr>
          <w:rFonts w:ascii="Times New Roman" w:hAnsi="Times New Roman"/>
          <w:sz w:val="6"/>
          <w:szCs w:val="6"/>
          <w:shd w:val="clear" w:color="auto" w:fill="FFFFFF"/>
        </w:rPr>
      </w:pPr>
      <w:r w:rsidRPr="004362DB">
        <w:rPr>
          <w:rFonts w:ascii="Times New Roman" w:hAnsi="Times New Roman"/>
          <w:sz w:val="24"/>
          <w:szCs w:val="24"/>
          <w:shd w:val="clear" w:color="auto" w:fill="FFFFFF"/>
        </w:rPr>
        <w:fldChar w:fldCharType="end"/>
      </w: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after="0" w:line="240" w:lineRule="auto"/>
        <w:rPr>
          <w:rFonts w:ascii="Times New Roman" w:hAnsi="Times New Roman"/>
        </w:rPr>
      </w:pPr>
      <w:r w:rsidRPr="004362DB">
        <w:rPr>
          <w:rFonts w:ascii="Times New Roman" w:hAnsi="Times New Roman"/>
        </w:rPr>
        <w:t>Upon Completion of this course, the students will be able to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707"/>
        <w:gridCol w:w="2835"/>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No.</w:t>
            </w:r>
          </w:p>
        </w:tc>
        <w:tc>
          <w:tcPr>
            <w:tcW w:w="4707"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Course Outcomes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K-Levels</w:t>
            </w:r>
          </w:p>
        </w:tc>
      </w:tr>
      <w:tr w:rsidR="00187CDB" w:rsidRPr="004362DB" w:rsidTr="004F2B24">
        <w:trPr>
          <w:trHeight w:val="13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CO1</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rPr>
            </w:pPr>
            <w:r w:rsidRPr="004362DB">
              <w:rPr>
                <w:rFonts w:ascii="Times New Roman" w:hAnsi="Times New Roman"/>
              </w:rPr>
              <w:t xml:space="preserve">study the recent trends of </w:t>
            </w:r>
            <w:proofErr w:type="spellStart"/>
            <w:r w:rsidRPr="004362DB">
              <w:rPr>
                <w:rFonts w:ascii="Times New Roman" w:hAnsi="Times New Roman"/>
              </w:rPr>
              <w:t>labour</w:t>
            </w:r>
            <w:proofErr w:type="spellEnd"/>
            <w:r w:rsidRPr="004362DB">
              <w:rPr>
                <w:rFonts w:ascii="Times New Roman" w:hAnsi="Times New Roman"/>
              </w:rPr>
              <w:t xml:space="preserve"> and their productivity</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K1, K3, K4</w:t>
            </w:r>
          </w:p>
        </w:tc>
      </w:tr>
      <w:tr w:rsidR="00187CDB" w:rsidRPr="004362DB" w:rsidTr="004F2B24">
        <w:trPr>
          <w:trHeight w:val="180"/>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CO2</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rPr>
            </w:pPr>
            <w:r w:rsidRPr="004362DB">
              <w:rPr>
                <w:rFonts w:ascii="Times New Roman" w:hAnsi="Times New Roman"/>
              </w:rPr>
              <w:t xml:space="preserve">assess the determination of employment and wages </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K3,K4</w:t>
            </w:r>
          </w:p>
        </w:tc>
      </w:tr>
      <w:tr w:rsidR="00187CDB" w:rsidRPr="004362DB" w:rsidTr="004F2B24">
        <w:trPr>
          <w:trHeight w:val="8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CO3</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rPr>
            </w:pPr>
            <w:r w:rsidRPr="004362DB">
              <w:rPr>
                <w:rFonts w:ascii="Times New Roman" w:hAnsi="Times New Roman"/>
              </w:rPr>
              <w:t xml:space="preserve">Understand the trade unions and their impact on </w:t>
            </w:r>
            <w:proofErr w:type="spellStart"/>
            <w:r w:rsidRPr="004362DB">
              <w:rPr>
                <w:rFonts w:ascii="Times New Roman" w:hAnsi="Times New Roman"/>
              </w:rPr>
              <w:t>labour</w:t>
            </w:r>
            <w:proofErr w:type="spellEnd"/>
            <w:r w:rsidRPr="004362DB">
              <w:rPr>
                <w:rFonts w:ascii="Times New Roman" w:hAnsi="Times New Roman"/>
              </w:rPr>
              <w:t xml:space="preserve"> market</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K1, K4,K5</w:t>
            </w:r>
          </w:p>
        </w:tc>
      </w:tr>
      <w:tr w:rsidR="00187CDB" w:rsidRPr="004362DB" w:rsidTr="004F2B24">
        <w:trPr>
          <w:trHeight w:val="70"/>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CO4</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rPr>
            </w:pPr>
            <w:r w:rsidRPr="004362DB">
              <w:rPr>
                <w:rFonts w:ascii="Times New Roman" w:hAnsi="Times New Roman"/>
              </w:rPr>
              <w:t xml:space="preserve">evaluate the Industrial relation </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K3,K4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CO5</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rPr>
            </w:pPr>
            <w:r w:rsidRPr="004362DB">
              <w:rPr>
                <w:rFonts w:ascii="Times New Roman" w:hAnsi="Times New Roman"/>
              </w:rPr>
              <w:t xml:space="preserve">analyze the current trends of social security measures </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K1,K4,K5</w:t>
            </w:r>
          </w:p>
        </w:tc>
      </w:tr>
    </w:tbl>
    <w:p w:rsidR="00187CDB" w:rsidRPr="004362DB" w:rsidRDefault="00187CDB" w:rsidP="00187CDB">
      <w:pPr>
        <w:spacing w:line="240" w:lineRule="auto"/>
        <w:rPr>
          <w:rFonts w:ascii="Times New Roman" w:hAnsi="Times New Roman"/>
        </w:rPr>
      </w:pPr>
      <w:r w:rsidRPr="004362DB">
        <w:rPr>
          <w:rFonts w:ascii="Times New Roman" w:hAnsi="Times New Roman"/>
        </w:rPr>
        <w:t xml:space="preserve">K1 – Knowledge, K2 - Understand, K3 – Apply, K4 – </w:t>
      </w:r>
      <w:proofErr w:type="spellStart"/>
      <w:r w:rsidRPr="004362DB">
        <w:rPr>
          <w:rFonts w:ascii="Times New Roman" w:hAnsi="Times New Roman"/>
        </w:rPr>
        <w:t>Analyse</w:t>
      </w:r>
      <w:proofErr w:type="spellEnd"/>
      <w:r w:rsidRPr="004362DB">
        <w:rPr>
          <w:rFonts w:ascii="Times New Roman" w:hAnsi="Times New Roman"/>
        </w:rPr>
        <w:t xml:space="preserve">, K5 – Evaluate, K6 – Create. </w:t>
      </w:r>
    </w:p>
    <w:p w:rsidR="00187CDB" w:rsidRPr="004362DB" w:rsidRDefault="00187CDB" w:rsidP="00187CDB">
      <w:pPr>
        <w:spacing w:after="0" w:line="240" w:lineRule="auto"/>
        <w:rPr>
          <w:rFonts w:ascii="Times New Roman" w:hAnsi="Times New Roman"/>
          <w:b/>
        </w:rPr>
      </w:pPr>
      <w:r w:rsidRPr="004362DB">
        <w:rPr>
          <w:rFonts w:ascii="Times New Roman" w:hAnsi="Times New Roman"/>
          <w:b/>
        </w:rPr>
        <w:t>CO-PO Mapping (Course Articulation Matrix)</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945"/>
        <w:gridCol w:w="850"/>
        <w:gridCol w:w="993"/>
        <w:gridCol w:w="1134"/>
        <w:gridCol w:w="992"/>
      </w:tblGrid>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PSO1</w:t>
            </w:r>
          </w:p>
        </w:tc>
        <w:tc>
          <w:tcPr>
            <w:tcW w:w="945"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PSO2</w:t>
            </w:r>
          </w:p>
        </w:tc>
        <w:tc>
          <w:tcPr>
            <w:tcW w:w="8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PSO3</w:t>
            </w:r>
          </w:p>
        </w:tc>
        <w:tc>
          <w:tcPr>
            <w:tcW w:w="993"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PSO4</w:t>
            </w:r>
          </w:p>
        </w:tc>
        <w:tc>
          <w:tcPr>
            <w:tcW w:w="113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PSO5</w:t>
            </w:r>
          </w:p>
        </w:tc>
        <w:tc>
          <w:tcPr>
            <w:tcW w:w="99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PSO6</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14</w:t>
            </w:r>
          </w:p>
        </w:tc>
      </w:tr>
      <w:tr w:rsidR="00187CDB" w:rsidRPr="004362DB" w:rsidTr="004F2B24">
        <w:trPr>
          <w:trHeight w:val="585"/>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 xml:space="preserve">Weighted percentage of Course Contribution to </w:t>
            </w:r>
            <w:proofErr w:type="spellStart"/>
            <w:r w:rsidRPr="004362DB">
              <w:rPr>
                <w:rFonts w:ascii="Times New Roman" w:hAnsi="Times New Roman"/>
                <w:b/>
                <w:bCs/>
              </w:rPr>
              <w:t>Pos</w:t>
            </w:r>
            <w:proofErr w:type="spellEnd"/>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2.4</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2.4</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2.6</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2.8</w:t>
            </w:r>
          </w:p>
        </w:tc>
      </w:tr>
    </w:tbl>
    <w:p w:rsidR="00187CDB" w:rsidRPr="004362DB" w:rsidRDefault="00187CDB" w:rsidP="00187CDB">
      <w:pPr>
        <w:spacing w:after="0" w:line="240" w:lineRule="auto"/>
        <w:rPr>
          <w:rFonts w:ascii="Times New Roman" w:hAnsi="Times New Roman"/>
          <w:b/>
          <w:bCs/>
        </w:rPr>
      </w:pPr>
      <w:r w:rsidRPr="004362DB">
        <w:rPr>
          <w:rFonts w:ascii="Times New Roman" w:hAnsi="Times New Roman"/>
          <w:b/>
          <w:bCs/>
        </w:rPr>
        <w:t xml:space="preserve">Level of Correlation between PSO’s and CO’s </w:t>
      </w:r>
    </w:p>
    <w:p w:rsidR="00187CDB" w:rsidRPr="004362DB" w:rsidRDefault="00187CDB" w:rsidP="00187CDB">
      <w:pPr>
        <w:spacing w:after="0" w:line="240" w:lineRule="auto"/>
        <w:rPr>
          <w:rFonts w:ascii="Times New Roman" w:hAnsi="Times New Roman"/>
          <w:i/>
          <w:iCs/>
        </w:rPr>
      </w:pPr>
      <w:r w:rsidRPr="004362DB">
        <w:rPr>
          <w:rFonts w:ascii="Times New Roman" w:hAnsi="Times New Roman"/>
          <w:i/>
          <w:iCs/>
        </w:rPr>
        <w:t>(Suggested by UGC as per Six Sigma Tool – Cause and Effect Matrix)</w:t>
      </w:r>
    </w:p>
    <w:p w:rsidR="00187CDB" w:rsidRPr="004362DB" w:rsidRDefault="00187CDB" w:rsidP="00187CDB">
      <w:pPr>
        <w:spacing w:after="0" w:line="240" w:lineRule="auto"/>
        <w:rPr>
          <w:rFonts w:ascii="Times New Roman" w:hAnsi="Times New Roman"/>
          <w:b/>
          <w:bCs/>
        </w:rPr>
      </w:pPr>
      <w:r w:rsidRPr="004362DB">
        <w:rPr>
          <w:rFonts w:ascii="Times New Roman" w:hAnsi="Times New Roman"/>
        </w:rPr>
        <w:t xml:space="preserve">Assign the value </w:t>
      </w:r>
    </w:p>
    <w:p w:rsidR="00187CDB" w:rsidRPr="004362DB" w:rsidRDefault="00187CDB" w:rsidP="00187CDB">
      <w:pPr>
        <w:spacing w:after="0" w:line="240" w:lineRule="auto"/>
        <w:ind w:firstLine="720"/>
        <w:rPr>
          <w:rFonts w:ascii="Times New Roman" w:hAnsi="Times New Roman"/>
          <w:b/>
        </w:rPr>
      </w:pPr>
      <w:r w:rsidRPr="004362DB">
        <w:rPr>
          <w:rFonts w:ascii="Times New Roman" w:hAnsi="Times New Roman"/>
          <w:b/>
        </w:rPr>
        <w:t xml:space="preserve">1 – Low </w:t>
      </w:r>
    </w:p>
    <w:p w:rsidR="00187CDB" w:rsidRPr="004362DB" w:rsidRDefault="00187CDB" w:rsidP="00187CDB">
      <w:pPr>
        <w:spacing w:after="0" w:line="240" w:lineRule="auto"/>
        <w:ind w:firstLine="720"/>
        <w:rPr>
          <w:rFonts w:ascii="Times New Roman" w:hAnsi="Times New Roman"/>
          <w:b/>
        </w:rPr>
      </w:pPr>
      <w:r w:rsidRPr="004362DB">
        <w:rPr>
          <w:rFonts w:ascii="Times New Roman" w:hAnsi="Times New Roman"/>
          <w:b/>
        </w:rPr>
        <w:t xml:space="preserve">2 – Medium </w:t>
      </w:r>
    </w:p>
    <w:p w:rsidR="00187CDB" w:rsidRPr="004362DB" w:rsidRDefault="00187CDB" w:rsidP="00187CDB">
      <w:pPr>
        <w:spacing w:after="0" w:line="240" w:lineRule="auto"/>
        <w:ind w:firstLine="720"/>
        <w:rPr>
          <w:rFonts w:ascii="Times New Roman" w:hAnsi="Times New Roman"/>
          <w:b/>
        </w:rPr>
      </w:pPr>
      <w:r w:rsidRPr="004362DB">
        <w:rPr>
          <w:rFonts w:ascii="Times New Roman" w:hAnsi="Times New Roman"/>
          <w:b/>
        </w:rPr>
        <w:t xml:space="preserve">3 – High </w:t>
      </w:r>
    </w:p>
    <w:p w:rsidR="00187CDB" w:rsidRPr="004362DB" w:rsidRDefault="00187CDB" w:rsidP="00187CDB">
      <w:pPr>
        <w:spacing w:line="240" w:lineRule="auto"/>
        <w:ind w:firstLine="720"/>
        <w:rPr>
          <w:rFonts w:ascii="Times New Roman" w:hAnsi="Times New Roman"/>
          <w:b/>
        </w:rPr>
      </w:pPr>
      <w:r w:rsidRPr="004362DB">
        <w:rPr>
          <w:rFonts w:ascii="Times New Roman" w:hAnsi="Times New Roman"/>
          <w:b/>
        </w:rPr>
        <w:t>0 – No Correlation</w:t>
      </w:r>
    </w:p>
    <w:p w:rsidR="00187CDB" w:rsidRDefault="00187CDB" w:rsidP="00187CDB">
      <w:pPr>
        <w:jc w:val="center"/>
        <w:rPr>
          <w:rFonts w:ascii="Times New Roman" w:hAnsi="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62012F" w:rsidTr="003857EE">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62012F" w:rsidRDefault="0062012F" w:rsidP="003857EE">
            <w:pPr>
              <w:spacing w:after="0" w:line="240" w:lineRule="auto"/>
              <w:rPr>
                <w:b/>
              </w:rPr>
            </w:pPr>
            <w:r>
              <w:rPr>
                <w:b/>
              </w:rPr>
              <w:t>SEMESTER: II</w:t>
            </w:r>
          </w:p>
          <w:p w:rsidR="0062012F" w:rsidRDefault="0062012F" w:rsidP="003857EE">
            <w:pPr>
              <w:spacing w:after="0" w:line="240" w:lineRule="auto"/>
              <w:rPr>
                <w:b/>
              </w:rPr>
            </w:pPr>
            <w:r>
              <w:rPr>
                <w:b/>
              </w:rPr>
              <w:t>Core: V</w:t>
            </w:r>
            <w:r>
              <w:rPr>
                <w:b/>
              </w:rPr>
              <w:t>I</w:t>
            </w:r>
          </w:p>
          <w:p w:rsidR="0062012F" w:rsidRDefault="0062012F" w:rsidP="003857EE">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62012F" w:rsidRDefault="0062012F" w:rsidP="003857EE">
            <w:pPr>
              <w:rPr>
                <w:rFonts w:ascii="Times New Roman" w:hAnsi="Times New Roman"/>
                <w:b/>
                <w:sz w:val="24"/>
                <w:szCs w:val="24"/>
              </w:rPr>
            </w:pPr>
          </w:p>
          <w:p w:rsidR="0062012F" w:rsidRPr="0062012F" w:rsidRDefault="002A3665" w:rsidP="003857EE">
            <w:pPr>
              <w:rPr>
                <w:rFonts w:ascii="Times New Roman" w:hAnsi="Times New Roman"/>
                <w:bCs/>
                <w:sz w:val="24"/>
                <w:szCs w:val="24"/>
              </w:rPr>
            </w:pPr>
            <w:r>
              <w:rPr>
                <w:rFonts w:ascii="Times New Roman" w:hAnsi="Times New Roman"/>
                <w:b/>
                <w:sz w:val="24"/>
                <w:szCs w:val="24"/>
              </w:rPr>
              <w:t>23PECOC</w:t>
            </w:r>
            <w:r w:rsidR="0062012F">
              <w:rPr>
                <w:rFonts w:ascii="Times New Roman" w:hAnsi="Times New Roman"/>
                <w:b/>
                <w:sz w:val="24"/>
                <w:szCs w:val="24"/>
              </w:rPr>
              <w:t>2</w:t>
            </w:r>
            <w:r w:rsidR="0062012F">
              <w:rPr>
                <w:rFonts w:ascii="Times New Roman" w:hAnsi="Times New Roman"/>
                <w:b/>
                <w:sz w:val="24"/>
                <w:szCs w:val="24"/>
              </w:rPr>
              <w:t>3</w:t>
            </w:r>
            <w:r w:rsidR="0062012F">
              <w:rPr>
                <w:rFonts w:ascii="Times New Roman" w:hAnsi="Times New Roman"/>
                <w:b/>
                <w:sz w:val="24"/>
                <w:szCs w:val="24"/>
              </w:rPr>
              <w:t xml:space="preserve">: </w:t>
            </w:r>
            <w:r w:rsidR="0062012F" w:rsidRPr="0062012F">
              <w:rPr>
                <w:rFonts w:ascii="Times New Roman" w:hAnsi="Times New Roman"/>
                <w:bCs/>
                <w:sz w:val="24"/>
                <w:szCs w:val="24"/>
              </w:rPr>
              <w:t>MATHEMATICAL ECONOMICS</w:t>
            </w:r>
          </w:p>
          <w:p w:rsidR="0062012F" w:rsidRPr="00FC7C5F" w:rsidRDefault="0062012F" w:rsidP="003857EE">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62012F" w:rsidRDefault="0062012F" w:rsidP="003857EE">
            <w:pPr>
              <w:spacing w:after="0" w:line="240" w:lineRule="auto"/>
              <w:rPr>
                <w:b/>
              </w:rPr>
            </w:pPr>
            <w:r>
              <w:rPr>
                <w:b/>
              </w:rPr>
              <w:t>CREDIT: 4</w:t>
            </w:r>
          </w:p>
          <w:p w:rsidR="0062012F" w:rsidRDefault="0062012F" w:rsidP="003857EE">
            <w:pPr>
              <w:spacing w:after="0" w:line="240" w:lineRule="auto"/>
              <w:rPr>
                <w:b/>
              </w:rPr>
            </w:pPr>
            <w:r>
              <w:rPr>
                <w:b/>
              </w:rPr>
              <w:t>HOURS: 6/W</w:t>
            </w:r>
          </w:p>
        </w:tc>
      </w:tr>
    </w:tbl>
    <w:p w:rsidR="00187CDB" w:rsidRPr="004362DB" w:rsidRDefault="00187CDB" w:rsidP="0062012F">
      <w:pP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Course Objectives:</w:t>
      </w:r>
    </w:p>
    <w:p w:rsidR="00187CDB" w:rsidRPr="004362DB" w:rsidRDefault="00187CDB" w:rsidP="00A92BC5">
      <w:pPr>
        <w:pStyle w:val="ListParagraph"/>
        <w:numPr>
          <w:ilvl w:val="0"/>
          <w:numId w:val="25"/>
        </w:numPr>
        <w:jc w:val="both"/>
        <w:rPr>
          <w:rFonts w:ascii="Times New Roman" w:hAnsi="Times New Roman"/>
          <w:sz w:val="24"/>
          <w:szCs w:val="24"/>
        </w:rPr>
      </w:pPr>
      <w:r w:rsidRPr="004362DB">
        <w:rPr>
          <w:rFonts w:ascii="Times New Roman" w:hAnsi="Times New Roman"/>
          <w:sz w:val="24"/>
          <w:szCs w:val="24"/>
        </w:rPr>
        <w:t>The paper aims to introduce students to the basic building blocks of mathematical analysis used in modern economic theory.</w:t>
      </w:r>
    </w:p>
    <w:p w:rsidR="00187CDB" w:rsidRPr="004362DB" w:rsidRDefault="00187CDB" w:rsidP="00A92BC5">
      <w:pPr>
        <w:pStyle w:val="ListParagraph"/>
        <w:numPr>
          <w:ilvl w:val="0"/>
          <w:numId w:val="25"/>
        </w:numPr>
        <w:jc w:val="both"/>
        <w:rPr>
          <w:rFonts w:ascii="Times New Roman" w:hAnsi="Times New Roman"/>
          <w:sz w:val="24"/>
          <w:szCs w:val="24"/>
        </w:rPr>
      </w:pPr>
      <w:r w:rsidRPr="004362DB">
        <w:rPr>
          <w:rFonts w:ascii="Times New Roman" w:hAnsi="Times New Roman"/>
          <w:sz w:val="24"/>
          <w:szCs w:val="24"/>
        </w:rPr>
        <w:t>To equip the students with mathematical tools and to optimize both static and dynamic economic environment.</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 Introduction to Linear Algebra</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Sets-Basic concepts-Ordered sets-Relations-Order relations-Metric Spaces-open and closed sets– Convergence - Linear Algebra , Vectors, matrices, inverse, simultaneous linear equations, Cramer’s rule for solving system of linear equations, input-output model, Hawkins - Simon condition, open and closed models , quadratic equation, characteristic (</w:t>
      </w:r>
      <w:proofErr w:type="spellStart"/>
      <w:r w:rsidRPr="004362DB">
        <w:rPr>
          <w:rFonts w:ascii="Times New Roman" w:hAnsi="Times New Roman"/>
          <w:sz w:val="24"/>
          <w:szCs w:val="24"/>
        </w:rPr>
        <w:t>eigen</w:t>
      </w:r>
      <w:proofErr w:type="spellEnd"/>
      <w:r w:rsidRPr="004362DB">
        <w:rPr>
          <w:rFonts w:ascii="Times New Roman" w:hAnsi="Times New Roman"/>
          <w:sz w:val="24"/>
          <w:szCs w:val="24"/>
        </w:rPr>
        <w:t xml:space="preserve">) roots and vectors </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II: Differential Calculus</w:t>
      </w:r>
    </w:p>
    <w:p w:rsidR="00187CDB" w:rsidRPr="004362DB" w:rsidRDefault="00187CDB" w:rsidP="00187CDB">
      <w:pPr>
        <w:shd w:val="clear" w:color="auto" w:fill="FFFFFF"/>
        <w:spacing w:before="280" w:after="280"/>
        <w:jc w:val="both"/>
        <w:rPr>
          <w:rFonts w:ascii="Times New Roman" w:hAnsi="Times New Roman"/>
          <w:sz w:val="24"/>
          <w:szCs w:val="24"/>
        </w:rPr>
      </w:pPr>
      <w:r w:rsidRPr="004362DB">
        <w:rPr>
          <w:rFonts w:ascii="Times New Roman" w:hAnsi="Times New Roman"/>
          <w:sz w:val="24"/>
          <w:szCs w:val="24"/>
        </w:rPr>
        <w:t>Introduction to Functions, Limits and Continuity</w:t>
      </w:r>
      <w:proofErr w:type="gramStart"/>
      <w:r w:rsidRPr="004362DB">
        <w:rPr>
          <w:rFonts w:ascii="Times New Roman" w:hAnsi="Times New Roman"/>
          <w:sz w:val="24"/>
          <w:szCs w:val="24"/>
        </w:rPr>
        <w:t>,  Derivatives</w:t>
      </w:r>
      <w:proofErr w:type="gramEnd"/>
      <w:r w:rsidRPr="004362DB">
        <w:rPr>
          <w:rFonts w:ascii="Times New Roman" w:hAnsi="Times New Roman"/>
          <w:sz w:val="24"/>
          <w:szCs w:val="24"/>
        </w:rPr>
        <w:t xml:space="preserve"> –Concept </w:t>
      </w:r>
      <w:proofErr w:type="spellStart"/>
      <w:r w:rsidRPr="004362DB">
        <w:rPr>
          <w:rFonts w:ascii="Times New Roman" w:hAnsi="Times New Roman"/>
          <w:sz w:val="24"/>
          <w:szCs w:val="24"/>
        </w:rPr>
        <w:t>ofmaxima</w:t>
      </w:r>
      <w:proofErr w:type="spellEnd"/>
      <w:r w:rsidRPr="004362DB">
        <w:rPr>
          <w:rFonts w:ascii="Times New Roman" w:hAnsi="Times New Roman"/>
          <w:sz w:val="24"/>
          <w:szCs w:val="24"/>
        </w:rPr>
        <w:t xml:space="preserve"> &amp; minima, elasticity and point of inflection. </w:t>
      </w:r>
      <w:proofErr w:type="gramStart"/>
      <w:r w:rsidRPr="004362DB">
        <w:rPr>
          <w:rFonts w:ascii="Times New Roman" w:hAnsi="Times New Roman"/>
          <w:sz w:val="24"/>
          <w:szCs w:val="24"/>
        </w:rPr>
        <w:t xml:space="preserve">Profit &amp; revenue maximization under perfect competition, under </w:t>
      </w:r>
      <w:proofErr w:type="spellStart"/>
      <w:r w:rsidRPr="004362DB">
        <w:rPr>
          <w:rFonts w:ascii="Times New Roman" w:hAnsi="Times New Roman"/>
          <w:sz w:val="24"/>
          <w:szCs w:val="24"/>
        </w:rPr>
        <w:t>monopoly.Maximizing</w:t>
      </w:r>
      <w:proofErr w:type="spellEnd"/>
      <w:r w:rsidRPr="004362DB">
        <w:rPr>
          <w:rFonts w:ascii="Times New Roman" w:hAnsi="Times New Roman"/>
          <w:sz w:val="24"/>
          <w:szCs w:val="24"/>
        </w:rPr>
        <w:t xml:space="preserve"> excise tax revenue in monopolistic competitive market, Minimization of cost etc.</w:t>
      </w:r>
      <w:proofErr w:type="gramEnd"/>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III:  Optimization Techniques with Constraints</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Functions of several variables, Partial and total, economic applications, implicit function theorem, higher order derivatives and Young’s theorem, properties of linear homogenous functions, Euler's theorem, Cobb – Douglas Production Function  - Constrained Optimization-</w:t>
      </w:r>
      <w:proofErr w:type="spellStart"/>
      <w:r w:rsidRPr="004362DB">
        <w:rPr>
          <w:rFonts w:ascii="Times New Roman" w:hAnsi="Times New Roman"/>
          <w:sz w:val="24"/>
          <w:szCs w:val="24"/>
        </w:rPr>
        <w:t>Lagrangian</w:t>
      </w:r>
      <w:proofErr w:type="spellEnd"/>
      <w:r w:rsidRPr="004362DB">
        <w:rPr>
          <w:rFonts w:ascii="Times New Roman" w:hAnsi="Times New Roman"/>
          <w:sz w:val="24"/>
          <w:szCs w:val="24"/>
        </w:rPr>
        <w:t xml:space="preserve"> Multiplier Technique- Vector and Matrix Differentiation -</w:t>
      </w:r>
      <w:proofErr w:type="spellStart"/>
      <w:r w:rsidRPr="004362DB">
        <w:rPr>
          <w:rFonts w:ascii="Times New Roman" w:hAnsi="Times New Roman"/>
          <w:sz w:val="24"/>
          <w:szCs w:val="24"/>
        </w:rPr>
        <w:t>Jacobian</w:t>
      </w:r>
      <w:proofErr w:type="spellEnd"/>
      <w:r w:rsidRPr="004362DB">
        <w:rPr>
          <w:rFonts w:ascii="Times New Roman" w:hAnsi="Times New Roman"/>
          <w:sz w:val="24"/>
          <w:szCs w:val="24"/>
        </w:rPr>
        <w:t xml:space="preserve"> and Hessian Matrices- Applications-Utility maximization, Profit maximization and Cost minimization.</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IV: Linear and Non-Linear Programming</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t>Optimization with Inequality Constraints- Linear Programming–Formulation-Primal and Dual- Graphical and Simplex method-Duality Theorem-Non-Linear Programming-Kuhn-Tucker Conditions- Economic Applications.</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Unit V: Economic Dynamics</w:t>
      </w:r>
    </w:p>
    <w:p w:rsidR="00187CDB" w:rsidRPr="004362DB" w:rsidRDefault="00187CDB" w:rsidP="00187CDB">
      <w:pPr>
        <w:jc w:val="both"/>
        <w:rPr>
          <w:rFonts w:ascii="Times New Roman" w:hAnsi="Times New Roman"/>
          <w:sz w:val="24"/>
          <w:szCs w:val="24"/>
        </w:rPr>
      </w:pPr>
      <w:r w:rsidRPr="004362DB">
        <w:rPr>
          <w:rFonts w:ascii="Times New Roman" w:hAnsi="Times New Roman"/>
          <w:sz w:val="24"/>
          <w:szCs w:val="24"/>
        </w:rPr>
        <w:lastRenderedPageBreak/>
        <w:t>Differential Equations-Basic Ideas-Types-Solution of Differential Equations (Homogenous and Exact)-Linear Differential Equations with Constant Coefficients (First and Second Order)- Applications- Solow’s Model-</w:t>
      </w:r>
      <w:proofErr w:type="spellStart"/>
      <w:r w:rsidRPr="004362DB">
        <w:rPr>
          <w:rFonts w:ascii="Times New Roman" w:hAnsi="Times New Roman"/>
          <w:sz w:val="24"/>
          <w:szCs w:val="24"/>
        </w:rPr>
        <w:t>Harrod</w:t>
      </w:r>
      <w:proofErr w:type="spellEnd"/>
      <w:r w:rsidRPr="004362DB">
        <w:rPr>
          <w:rFonts w:ascii="Times New Roman" w:hAnsi="Times New Roman"/>
          <w:sz w:val="24"/>
          <w:szCs w:val="24"/>
        </w:rPr>
        <w:t>-</w:t>
      </w:r>
      <w:proofErr w:type="spellStart"/>
      <w:r w:rsidRPr="004362DB">
        <w:rPr>
          <w:rFonts w:ascii="Times New Roman" w:hAnsi="Times New Roman"/>
          <w:sz w:val="24"/>
          <w:szCs w:val="24"/>
        </w:rPr>
        <w:t>Domar</w:t>
      </w:r>
      <w:proofErr w:type="spellEnd"/>
      <w:r w:rsidRPr="004362DB">
        <w:rPr>
          <w:rFonts w:ascii="Times New Roman" w:hAnsi="Times New Roman"/>
          <w:sz w:val="24"/>
          <w:szCs w:val="24"/>
        </w:rPr>
        <w:t xml:space="preserve"> Model-Applications to Market models- Difference Equations - Types-Linear Difference Equations with Constant Coefficients (First and Second order) and solutions – Applications- Samuelson’s Accelerator-Multiplier model-Cobweb model.</w:t>
      </w: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 xml:space="preserve">Textbooks: </w:t>
      </w:r>
    </w:p>
    <w:p w:rsidR="00187CDB" w:rsidRPr="004362DB" w:rsidRDefault="00187CDB" w:rsidP="00A92BC5">
      <w:pPr>
        <w:pStyle w:val="ListParagraph"/>
        <w:numPr>
          <w:ilvl w:val="0"/>
          <w:numId w:val="24"/>
        </w:numPr>
        <w:ind w:left="720"/>
        <w:jc w:val="both"/>
        <w:rPr>
          <w:rFonts w:ascii="Times New Roman" w:hAnsi="Times New Roman"/>
          <w:bCs/>
          <w:sz w:val="24"/>
          <w:szCs w:val="24"/>
        </w:rPr>
      </w:pPr>
      <w:r w:rsidRPr="004362DB">
        <w:rPr>
          <w:rFonts w:ascii="Times New Roman" w:hAnsi="Times New Roman"/>
          <w:bCs/>
          <w:sz w:val="24"/>
          <w:szCs w:val="24"/>
        </w:rPr>
        <w:t xml:space="preserve">Geoff </w:t>
      </w:r>
      <w:proofErr w:type="spellStart"/>
      <w:r w:rsidRPr="004362DB">
        <w:rPr>
          <w:rFonts w:ascii="Times New Roman" w:hAnsi="Times New Roman"/>
          <w:bCs/>
          <w:sz w:val="24"/>
          <w:szCs w:val="24"/>
        </w:rPr>
        <w:t>Renshaw</w:t>
      </w:r>
      <w:proofErr w:type="spellEnd"/>
      <w:proofErr w:type="gramStart"/>
      <w:r w:rsidRPr="004362DB">
        <w:rPr>
          <w:rFonts w:ascii="Times New Roman" w:hAnsi="Times New Roman"/>
          <w:bCs/>
          <w:sz w:val="24"/>
          <w:szCs w:val="24"/>
        </w:rPr>
        <w:t>,(</w:t>
      </w:r>
      <w:proofErr w:type="gramEnd"/>
      <w:r w:rsidRPr="004362DB">
        <w:rPr>
          <w:rFonts w:ascii="Times New Roman" w:hAnsi="Times New Roman"/>
          <w:bCs/>
          <w:sz w:val="24"/>
          <w:szCs w:val="24"/>
        </w:rPr>
        <w:t>2016)</w:t>
      </w:r>
      <w:proofErr w:type="spellStart"/>
      <w:r w:rsidRPr="004362DB">
        <w:rPr>
          <w:rFonts w:ascii="Times New Roman" w:hAnsi="Times New Roman"/>
          <w:bCs/>
          <w:sz w:val="24"/>
          <w:szCs w:val="24"/>
        </w:rPr>
        <w:t>Maths</w:t>
      </w:r>
      <w:proofErr w:type="spellEnd"/>
      <w:r w:rsidRPr="004362DB">
        <w:rPr>
          <w:rFonts w:ascii="Times New Roman" w:hAnsi="Times New Roman"/>
          <w:bCs/>
          <w:sz w:val="24"/>
          <w:szCs w:val="24"/>
        </w:rPr>
        <w:t xml:space="preserve"> for Economics, 4E Oxford University Press.</w:t>
      </w:r>
    </w:p>
    <w:p w:rsidR="00187CDB" w:rsidRPr="004362DB" w:rsidRDefault="00187CDB" w:rsidP="00A92BC5">
      <w:pPr>
        <w:pStyle w:val="ListParagraph"/>
        <w:numPr>
          <w:ilvl w:val="0"/>
          <w:numId w:val="24"/>
        </w:numPr>
        <w:ind w:left="720"/>
        <w:jc w:val="both"/>
        <w:rPr>
          <w:rFonts w:ascii="Times New Roman" w:hAnsi="Times New Roman"/>
          <w:b/>
          <w:bCs/>
          <w:sz w:val="24"/>
          <w:szCs w:val="24"/>
        </w:rPr>
      </w:pPr>
      <w:proofErr w:type="spellStart"/>
      <w:r w:rsidRPr="004362DB">
        <w:rPr>
          <w:rFonts w:ascii="Times New Roman" w:hAnsi="Times New Roman"/>
          <w:bCs/>
          <w:sz w:val="24"/>
          <w:szCs w:val="24"/>
        </w:rPr>
        <w:t>Mabbet</w:t>
      </w:r>
      <w:proofErr w:type="spellEnd"/>
      <w:r w:rsidRPr="004362DB">
        <w:rPr>
          <w:rFonts w:ascii="Times New Roman" w:hAnsi="Times New Roman"/>
          <w:bCs/>
          <w:sz w:val="24"/>
          <w:szCs w:val="24"/>
        </w:rPr>
        <w:t xml:space="preserve"> A </w:t>
      </w:r>
      <w:proofErr w:type="gramStart"/>
      <w:r w:rsidRPr="004362DB">
        <w:rPr>
          <w:rFonts w:ascii="Times New Roman" w:hAnsi="Times New Roman"/>
          <w:bCs/>
          <w:sz w:val="24"/>
          <w:szCs w:val="24"/>
        </w:rPr>
        <w:t>J(</w:t>
      </w:r>
      <w:proofErr w:type="gramEnd"/>
      <w:r w:rsidRPr="004362DB">
        <w:rPr>
          <w:rFonts w:ascii="Times New Roman" w:hAnsi="Times New Roman"/>
          <w:bCs/>
          <w:sz w:val="24"/>
          <w:szCs w:val="24"/>
        </w:rPr>
        <w:t>1986) Workout Mathematics for Economists, Macmillan Master Series, 4</w:t>
      </w:r>
      <w:r w:rsidRPr="004362DB">
        <w:rPr>
          <w:rFonts w:ascii="Times New Roman" w:hAnsi="Times New Roman"/>
          <w:bCs/>
          <w:sz w:val="24"/>
          <w:szCs w:val="24"/>
          <w:vertAlign w:val="superscript"/>
        </w:rPr>
        <w:t>th</w:t>
      </w:r>
      <w:r w:rsidRPr="004362DB">
        <w:rPr>
          <w:rFonts w:ascii="Times New Roman" w:hAnsi="Times New Roman"/>
          <w:bCs/>
          <w:sz w:val="24"/>
          <w:szCs w:val="24"/>
        </w:rPr>
        <w:t xml:space="preserve"> Edition London</w:t>
      </w:r>
      <w:r w:rsidRPr="004362DB">
        <w:rPr>
          <w:rFonts w:ascii="Times New Roman" w:hAnsi="Times New Roman"/>
          <w:b/>
          <w:bCs/>
          <w:sz w:val="24"/>
          <w:szCs w:val="24"/>
        </w:rPr>
        <w:t>.</w:t>
      </w:r>
    </w:p>
    <w:p w:rsidR="00187CDB" w:rsidRPr="004362DB" w:rsidRDefault="00187CDB" w:rsidP="00187CDB">
      <w:pPr>
        <w:jc w:val="both"/>
        <w:rPr>
          <w:rFonts w:ascii="Times New Roman" w:hAnsi="Times New Roman"/>
          <w:b/>
          <w:sz w:val="24"/>
          <w:szCs w:val="24"/>
        </w:rPr>
      </w:pPr>
      <w:r w:rsidRPr="004362DB">
        <w:rPr>
          <w:rFonts w:ascii="Times New Roman" w:hAnsi="Times New Roman"/>
          <w:b/>
          <w:sz w:val="24"/>
          <w:szCs w:val="24"/>
        </w:rPr>
        <w:t>References:</w:t>
      </w:r>
    </w:p>
    <w:p w:rsidR="00187CDB" w:rsidRPr="004362DB" w:rsidRDefault="00187CDB" w:rsidP="00A92BC5">
      <w:pPr>
        <w:numPr>
          <w:ilvl w:val="0"/>
          <w:numId w:val="23"/>
        </w:numPr>
        <w:spacing w:after="0"/>
        <w:jc w:val="both"/>
        <w:rPr>
          <w:rFonts w:ascii="Times New Roman" w:hAnsi="Times New Roman"/>
          <w:sz w:val="24"/>
          <w:szCs w:val="24"/>
        </w:rPr>
      </w:pPr>
      <w:r w:rsidRPr="004362DB">
        <w:rPr>
          <w:rFonts w:ascii="Times New Roman" w:hAnsi="Times New Roman"/>
          <w:sz w:val="24"/>
          <w:szCs w:val="24"/>
        </w:rPr>
        <w:t>Carter, M. (2001). Foundations of Mathematical Economics, MIT Press.</w:t>
      </w:r>
    </w:p>
    <w:p w:rsidR="00187CDB" w:rsidRPr="004362DB" w:rsidRDefault="00187CDB" w:rsidP="00A92BC5">
      <w:pPr>
        <w:numPr>
          <w:ilvl w:val="0"/>
          <w:numId w:val="23"/>
        </w:numPr>
        <w:spacing w:after="0"/>
        <w:jc w:val="both"/>
        <w:rPr>
          <w:rFonts w:ascii="Times New Roman" w:hAnsi="Times New Roman"/>
          <w:sz w:val="24"/>
          <w:szCs w:val="24"/>
        </w:rPr>
      </w:pPr>
      <w:r w:rsidRPr="004362DB">
        <w:rPr>
          <w:rFonts w:ascii="Times New Roman" w:hAnsi="Times New Roman"/>
          <w:sz w:val="24"/>
          <w:szCs w:val="24"/>
        </w:rPr>
        <w:t>Chiang, A. C. and Wainwright, K. (2005). Fundamental Methods of Mathematical Economics, McGraw-Hill Education.</w:t>
      </w:r>
    </w:p>
    <w:p w:rsidR="00187CDB" w:rsidRPr="004362DB" w:rsidRDefault="00187CDB" w:rsidP="00A92BC5">
      <w:pPr>
        <w:numPr>
          <w:ilvl w:val="0"/>
          <w:numId w:val="23"/>
        </w:numPr>
        <w:shd w:val="clear" w:color="auto" w:fill="FFFFFF"/>
        <w:spacing w:after="0"/>
        <w:jc w:val="both"/>
        <w:rPr>
          <w:rFonts w:ascii="Times New Roman" w:hAnsi="Times New Roman"/>
          <w:sz w:val="24"/>
          <w:szCs w:val="24"/>
        </w:rPr>
      </w:pPr>
      <w:r w:rsidRPr="004362DB">
        <w:rPr>
          <w:rFonts w:ascii="Times New Roman" w:hAnsi="Times New Roman"/>
          <w:sz w:val="24"/>
          <w:szCs w:val="24"/>
        </w:rPr>
        <w:t xml:space="preserve">Dowling E. T., Mathematics for economists, </w:t>
      </w:r>
      <w:proofErr w:type="spellStart"/>
      <w:r w:rsidRPr="004362DB">
        <w:rPr>
          <w:rFonts w:ascii="Times New Roman" w:hAnsi="Times New Roman"/>
          <w:sz w:val="24"/>
          <w:szCs w:val="24"/>
        </w:rPr>
        <w:t>Schaum</w:t>
      </w:r>
      <w:proofErr w:type="spellEnd"/>
      <w:r w:rsidRPr="004362DB">
        <w:rPr>
          <w:rFonts w:ascii="Times New Roman" w:hAnsi="Times New Roman"/>
          <w:sz w:val="24"/>
          <w:szCs w:val="24"/>
        </w:rPr>
        <w:t xml:space="preserve"> Series (latest edition).</w:t>
      </w:r>
    </w:p>
    <w:p w:rsidR="00187CDB" w:rsidRPr="004362DB" w:rsidRDefault="00187CDB" w:rsidP="00187CDB">
      <w:pPr>
        <w:shd w:val="clear" w:color="auto" w:fill="FFFFFF"/>
        <w:spacing w:after="0"/>
        <w:ind w:left="720"/>
        <w:jc w:val="both"/>
        <w:rPr>
          <w:rFonts w:ascii="Times New Roman" w:hAnsi="Times New Roman"/>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187CDB" w:rsidP="00187CDB">
      <w:pPr>
        <w:spacing w:after="0"/>
        <w:ind w:left="450"/>
        <w:rPr>
          <w:rFonts w:ascii="Times New Roman" w:hAnsi="Times New Roman"/>
          <w:sz w:val="24"/>
          <w:szCs w:val="24"/>
        </w:rPr>
      </w:pPr>
      <w:r w:rsidRPr="004362DB">
        <w:rPr>
          <w:rFonts w:ascii="Times New Roman" w:hAnsi="Times New Roman"/>
          <w:sz w:val="24"/>
          <w:szCs w:val="24"/>
        </w:rPr>
        <w:t>1. https://www.udemy.com/course/mathematics-for-economists-functions-and-derivatives/</w:t>
      </w:r>
    </w:p>
    <w:p w:rsidR="00187CDB" w:rsidRPr="004362DB" w:rsidRDefault="00187CDB" w:rsidP="00187CDB">
      <w:pPr>
        <w:spacing w:after="0"/>
        <w:ind w:left="450"/>
        <w:rPr>
          <w:rFonts w:ascii="Times New Roman" w:hAnsi="Times New Roman"/>
          <w:sz w:val="24"/>
          <w:szCs w:val="24"/>
        </w:rPr>
      </w:pPr>
      <w:r w:rsidRPr="004362DB">
        <w:rPr>
          <w:rFonts w:ascii="Times New Roman" w:hAnsi="Times New Roman"/>
          <w:sz w:val="24"/>
          <w:szCs w:val="24"/>
        </w:rPr>
        <w:t>2. https://www.classcentral.com/course/swayam-mathematical-economics-14187</w:t>
      </w:r>
    </w:p>
    <w:p w:rsidR="00187CDB" w:rsidRPr="004362DB" w:rsidRDefault="00187CDB" w:rsidP="00187CDB">
      <w:pPr>
        <w:spacing w:after="0"/>
        <w:ind w:left="450"/>
        <w:rPr>
          <w:rFonts w:ascii="Times New Roman" w:hAnsi="Times New Roman"/>
          <w:sz w:val="24"/>
          <w:szCs w:val="24"/>
        </w:rPr>
      </w:pPr>
      <w:r w:rsidRPr="004362DB">
        <w:rPr>
          <w:rFonts w:ascii="Times New Roman" w:hAnsi="Times New Roman"/>
          <w:sz w:val="24"/>
          <w:szCs w:val="24"/>
        </w:rPr>
        <w:t>3. https://www.coursera.org/learn/introduction-to-calculus</w:t>
      </w:r>
    </w:p>
    <w:p w:rsidR="00187CDB" w:rsidRPr="004362DB" w:rsidRDefault="00187CDB" w:rsidP="00187CDB">
      <w:pPr>
        <w:spacing w:after="0"/>
        <w:ind w:left="45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p w:rsidR="00187CDB" w:rsidRPr="004362DB" w:rsidRDefault="00187CDB" w:rsidP="00187CDB">
      <w:pPr>
        <w:spacing w:after="0"/>
        <w:rPr>
          <w:rFonts w:ascii="Times New Roman" w:hAnsi="Times New Roman"/>
          <w:sz w:val="24"/>
          <w:szCs w:val="24"/>
        </w:rPr>
      </w:pP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35"/>
        <w:gridCol w:w="1571"/>
      </w:tblGrid>
      <w:tr w:rsidR="00187CDB" w:rsidRPr="004362DB" w:rsidTr="004F2B24">
        <w:trPr>
          <w:trHeight w:val="312"/>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81"/>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Understand the mathematical structure of standard economic theoretical framework</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K2, K4</w:t>
            </w:r>
          </w:p>
        </w:tc>
      </w:tr>
      <w:tr w:rsidR="00187CDB" w:rsidRPr="004362DB" w:rsidTr="004F2B24">
        <w:trPr>
          <w:trHeight w:val="557"/>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Equip students with mathematical tools to solve optimization problems appear in economic theory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K4, K5</w:t>
            </w:r>
          </w:p>
        </w:tc>
      </w:tr>
      <w:tr w:rsidR="00187CDB" w:rsidRPr="004362DB" w:rsidTr="004F2B24">
        <w:trPr>
          <w:trHeight w:val="296"/>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Equip students with tools to read the technical writing appear in standard economic journals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K3, K4</w:t>
            </w:r>
          </w:p>
        </w:tc>
      </w:tr>
      <w:tr w:rsidR="00187CDB" w:rsidRPr="004362DB" w:rsidTr="004F2B24">
        <w:trPr>
          <w:trHeight w:val="399"/>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jc w:val="both"/>
              <w:rPr>
                <w:rFonts w:ascii="Times New Roman" w:hAnsi="Times New Roman"/>
                <w:sz w:val="24"/>
                <w:szCs w:val="24"/>
              </w:rPr>
            </w:pP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xml:space="preserve"> the dynamics of macroeconomic policies in an economy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K2, K4</w:t>
            </w:r>
          </w:p>
        </w:tc>
      </w:tr>
      <w:tr w:rsidR="00187CDB" w:rsidRPr="004362DB" w:rsidTr="004F2B24">
        <w:trPr>
          <w:trHeight w:val="277"/>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xml:space="preserve"> mathematically the dynamics of the growth process in an economy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 K2,K5</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xml:space="preserve">, K5 – Evaluate, K6 – Create. </w:t>
      </w:r>
    </w:p>
    <w:p w:rsidR="00187CDB" w:rsidRPr="004362DB" w:rsidRDefault="00187CDB" w:rsidP="00187CDB">
      <w:pPr>
        <w:rPr>
          <w:rFonts w:ascii="Times New Roman" w:hAnsi="Times New Roman"/>
          <w:sz w:val="24"/>
          <w:szCs w:val="24"/>
        </w:rPr>
      </w:pP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lastRenderedPageBreak/>
        <w:t>CO-PO Mapping (Course Articulation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803"/>
        <w:gridCol w:w="803"/>
        <w:gridCol w:w="803"/>
        <w:gridCol w:w="803"/>
        <w:gridCol w:w="803"/>
      </w:tblGrid>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5"/>
        </w:trPr>
        <w:tc>
          <w:tcPr>
            <w:tcW w:w="0" w:type="auto"/>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bl>
    <w:p w:rsidR="00187CDB" w:rsidRPr="004362DB" w:rsidRDefault="00187CDB" w:rsidP="00187CDB">
      <w:pPr>
        <w:spacing w:after="0"/>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ind w:left="108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ind w:left="360" w:firstLine="720"/>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2A3665" w:rsidTr="003857EE">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2A3665" w:rsidRDefault="002A3665" w:rsidP="003857EE">
            <w:pPr>
              <w:spacing w:after="0" w:line="240" w:lineRule="auto"/>
              <w:rPr>
                <w:b/>
              </w:rPr>
            </w:pPr>
            <w:r>
              <w:rPr>
                <w:b/>
              </w:rPr>
              <w:lastRenderedPageBreak/>
              <w:t>SEMESTER: II</w:t>
            </w:r>
          </w:p>
          <w:p w:rsidR="002A3665" w:rsidRDefault="002A3665" w:rsidP="003857EE">
            <w:pPr>
              <w:spacing w:after="0" w:line="240" w:lineRule="auto"/>
              <w:rPr>
                <w:b/>
              </w:rPr>
            </w:pPr>
            <w:r>
              <w:rPr>
                <w:b/>
              </w:rPr>
              <w:t>Elective: III</w:t>
            </w:r>
          </w:p>
          <w:p w:rsidR="002A3665" w:rsidRDefault="002A3665" w:rsidP="003857EE">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3857EE">
            <w:pPr>
              <w:rPr>
                <w:rFonts w:ascii="Times New Roman" w:hAnsi="Times New Roman"/>
                <w:b/>
                <w:sz w:val="24"/>
                <w:szCs w:val="24"/>
              </w:rPr>
            </w:pPr>
          </w:p>
          <w:p w:rsidR="002A3665" w:rsidRPr="0062012F" w:rsidRDefault="002A3665" w:rsidP="003857EE">
            <w:pPr>
              <w:rPr>
                <w:rFonts w:ascii="Times New Roman" w:hAnsi="Times New Roman"/>
                <w:bCs/>
                <w:sz w:val="24"/>
                <w:szCs w:val="24"/>
              </w:rPr>
            </w:pPr>
            <w:r>
              <w:rPr>
                <w:rFonts w:ascii="Times New Roman" w:hAnsi="Times New Roman"/>
                <w:b/>
                <w:sz w:val="24"/>
                <w:szCs w:val="24"/>
              </w:rPr>
              <w:t>23PECOE2</w:t>
            </w:r>
            <w:r>
              <w:rPr>
                <w:rFonts w:ascii="Times New Roman" w:hAnsi="Times New Roman"/>
                <w:b/>
                <w:sz w:val="24"/>
                <w:szCs w:val="24"/>
              </w:rPr>
              <w:t>4-1</w:t>
            </w:r>
            <w:r>
              <w:rPr>
                <w:rFonts w:ascii="Times New Roman" w:hAnsi="Times New Roman"/>
                <w:b/>
                <w:sz w:val="24"/>
                <w:szCs w:val="24"/>
              </w:rPr>
              <w:t xml:space="preserve">: </w:t>
            </w:r>
            <w:r w:rsidRPr="002A3665">
              <w:rPr>
                <w:rFonts w:ascii="Times New Roman" w:hAnsi="Times New Roman"/>
                <w:bCs/>
                <w:sz w:val="24"/>
                <w:szCs w:val="24"/>
              </w:rPr>
              <w:t>GENDER ECONOMICS</w:t>
            </w:r>
          </w:p>
          <w:p w:rsidR="002A3665" w:rsidRPr="00FC7C5F" w:rsidRDefault="002A3665" w:rsidP="003857EE">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3857EE">
            <w:pPr>
              <w:spacing w:after="0" w:line="240" w:lineRule="auto"/>
              <w:rPr>
                <w:b/>
              </w:rPr>
            </w:pPr>
            <w:r>
              <w:rPr>
                <w:b/>
              </w:rPr>
              <w:t>CREDIT: 3</w:t>
            </w:r>
          </w:p>
          <w:p w:rsidR="002A3665" w:rsidRDefault="002A3665" w:rsidP="003857EE">
            <w:pPr>
              <w:spacing w:after="0" w:line="240" w:lineRule="auto"/>
              <w:rPr>
                <w:b/>
              </w:rPr>
            </w:pPr>
            <w:r>
              <w:rPr>
                <w:b/>
              </w:rPr>
              <w:t>HOURS: 5</w:t>
            </w:r>
            <w:r>
              <w:rPr>
                <w:b/>
              </w:rPr>
              <w:t>/W</w:t>
            </w:r>
          </w:p>
        </w:tc>
      </w:tr>
    </w:tbl>
    <w:p w:rsidR="002A3665"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Course Objectives: </w:t>
      </w:r>
    </w:p>
    <w:p w:rsidR="00187CDB" w:rsidRPr="004362DB" w:rsidRDefault="00187CDB" w:rsidP="00A92BC5">
      <w:pPr>
        <w:pStyle w:val="ListParagraph"/>
        <w:numPr>
          <w:ilvl w:val="3"/>
          <w:numId w:val="23"/>
        </w:numPr>
        <w:spacing w:after="0"/>
        <w:ind w:left="720" w:hanging="450"/>
        <w:jc w:val="both"/>
        <w:rPr>
          <w:rFonts w:ascii="Times New Roman" w:hAnsi="Times New Roman"/>
          <w:sz w:val="24"/>
          <w:szCs w:val="24"/>
        </w:rPr>
      </w:pPr>
      <w:r w:rsidRPr="004362DB">
        <w:rPr>
          <w:rFonts w:ascii="Times New Roman" w:hAnsi="Times New Roman"/>
          <w:sz w:val="24"/>
          <w:szCs w:val="24"/>
        </w:rPr>
        <w:t>To evaluate sources of socio-economic and demographic information for analyzing the impact of the gender factor on demographic processes and economic development</w:t>
      </w:r>
    </w:p>
    <w:p w:rsidR="00187CDB" w:rsidRPr="004362DB" w:rsidRDefault="00187CDB" w:rsidP="00A92BC5">
      <w:pPr>
        <w:pStyle w:val="ListParagraph"/>
        <w:numPr>
          <w:ilvl w:val="3"/>
          <w:numId w:val="23"/>
        </w:numPr>
        <w:spacing w:after="0"/>
        <w:ind w:left="720" w:hanging="450"/>
        <w:jc w:val="both"/>
        <w:rPr>
          <w:rFonts w:ascii="Times New Roman" w:hAnsi="Times New Roman"/>
          <w:sz w:val="24"/>
          <w:szCs w:val="24"/>
        </w:rPr>
      </w:pPr>
      <w:r w:rsidRPr="004362DB">
        <w:rPr>
          <w:rFonts w:ascii="Times New Roman" w:hAnsi="Times New Roman"/>
        </w:rPr>
        <w:t>It enables to foresee the contributions of women as active economic agents and strategies to empower women and reduce gender inequalities.</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 Introduction</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Definition- Objectives of Gender Studies - Importance of gender Studies -Women and work: unpaid, underpaid and casual work - Women in primary, secondary and tertiary sectors - Classification of work in Indian census and NSSO – Main workers, marginal workers, non-workers - Invisibility of women's work, problems in measurement - Non-recognition of women's work in national income accounting</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 Gender Inequality in Labor Market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Segmented Labor Market and Occupational Segregation - Gendered jobs and Social Inequality - Sex Segregation at Work Place - </w:t>
      </w:r>
      <w:proofErr w:type="spellStart"/>
      <w:r w:rsidRPr="004362DB">
        <w:rPr>
          <w:rFonts w:ascii="Times New Roman" w:hAnsi="Times New Roman"/>
          <w:sz w:val="24"/>
          <w:szCs w:val="24"/>
        </w:rPr>
        <w:t>Globalisation</w:t>
      </w:r>
      <w:proofErr w:type="spellEnd"/>
      <w:r w:rsidRPr="004362DB">
        <w:rPr>
          <w:rFonts w:ascii="Times New Roman" w:hAnsi="Times New Roman"/>
          <w:sz w:val="24"/>
          <w:szCs w:val="24"/>
        </w:rPr>
        <w:t xml:space="preserve"> and its impact on gender - Issues of wage discrimination and exploitation in </w:t>
      </w:r>
      <w:proofErr w:type="spellStart"/>
      <w:r w:rsidRPr="004362DB">
        <w:rPr>
          <w:rFonts w:ascii="Times New Roman" w:hAnsi="Times New Roman"/>
          <w:sz w:val="24"/>
          <w:szCs w:val="24"/>
        </w:rPr>
        <w:t>unogranised</w:t>
      </w:r>
      <w:proofErr w:type="spellEnd"/>
      <w:r w:rsidRPr="004362DB">
        <w:rPr>
          <w:rFonts w:ascii="Times New Roman" w:hAnsi="Times New Roman"/>
          <w:sz w:val="24"/>
          <w:szCs w:val="24"/>
        </w:rPr>
        <w:t xml:space="preserve"> sector - Women's participation in </w:t>
      </w:r>
      <w:proofErr w:type="spellStart"/>
      <w:r w:rsidRPr="004362DB">
        <w:rPr>
          <w:rFonts w:ascii="Times New Roman" w:hAnsi="Times New Roman"/>
          <w:sz w:val="24"/>
          <w:szCs w:val="24"/>
        </w:rPr>
        <w:t>organised</w:t>
      </w:r>
      <w:proofErr w:type="spellEnd"/>
      <w:r w:rsidRPr="004362DB">
        <w:rPr>
          <w:rFonts w:ascii="Times New Roman" w:hAnsi="Times New Roman"/>
          <w:sz w:val="24"/>
          <w:szCs w:val="24"/>
        </w:rPr>
        <w:t xml:space="preserve"> sector - Gender Discrimination - Gender issues at the work place</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 Social Empowerment</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Women in Higher Education - Gender issues in Health, Environment, Family welfare Measures - Indecent representation of Women in media - Women in Difficult circumstances; Constitutional.</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III: Economic Empowerment</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Introduction - organized sector, unorganized sector - Role of Women in Economic Development – Female Poverty and Poverty alleviation programmes - Status of Women farmers and land rights - Women Entrepreneurs - Impact of Globalization on working women - National Policy for the empowerment of women 2001.</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V: Social issues and Women in Indian Planning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Issues in the Unorganized sector of Employment - Women’s work: Status and problems - problems of Dalit women - Invisibility of women in official data system - Absence of gender disaggregated data - Initiatives towards recognition of women as agents of development from sixth five year plan.</w:t>
      </w:r>
    </w:p>
    <w:p w:rsidR="00187CDB" w:rsidRPr="004362DB" w:rsidRDefault="00187CDB" w:rsidP="00187CDB">
      <w:pPr>
        <w:jc w:val="both"/>
        <w:rPr>
          <w:rFonts w:ascii="Times New Roman" w:hAnsi="Times New Roman"/>
          <w:b/>
          <w:bCs/>
          <w:sz w:val="24"/>
          <w:szCs w:val="24"/>
        </w:rPr>
      </w:pPr>
    </w:p>
    <w:p w:rsidR="00187CDB" w:rsidRPr="004362DB" w:rsidRDefault="00187CDB" w:rsidP="00187CDB">
      <w:pPr>
        <w:jc w:val="both"/>
        <w:rPr>
          <w:rFonts w:ascii="Times New Roman" w:hAnsi="Times New Roman"/>
          <w:b/>
          <w:bCs/>
          <w:sz w:val="24"/>
          <w:szCs w:val="24"/>
        </w:rPr>
      </w:pP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A92BC5">
      <w:pPr>
        <w:pStyle w:val="ListParagraph"/>
        <w:numPr>
          <w:ilvl w:val="0"/>
          <w:numId w:val="36"/>
        </w:numPr>
        <w:spacing w:after="0"/>
        <w:jc w:val="both"/>
        <w:rPr>
          <w:rFonts w:ascii="Times New Roman" w:hAnsi="Times New Roman"/>
          <w:b/>
          <w:bCs/>
          <w:sz w:val="24"/>
          <w:szCs w:val="24"/>
        </w:rPr>
      </w:pPr>
      <w:proofErr w:type="spellStart"/>
      <w:r w:rsidRPr="004362DB">
        <w:rPr>
          <w:rFonts w:ascii="Times New Roman" w:hAnsi="Times New Roman"/>
          <w:sz w:val="24"/>
          <w:szCs w:val="24"/>
          <w:shd w:val="clear" w:color="auto" w:fill="FFFFFF"/>
        </w:rPr>
        <w:t>Eswaran</w:t>
      </w:r>
      <w:proofErr w:type="spellEnd"/>
      <w:r w:rsidRPr="004362DB">
        <w:rPr>
          <w:rFonts w:ascii="Times New Roman" w:hAnsi="Times New Roman"/>
          <w:sz w:val="24"/>
          <w:szCs w:val="24"/>
          <w:shd w:val="clear" w:color="auto" w:fill="FFFFFF"/>
        </w:rPr>
        <w:t>, M. (2014). </w:t>
      </w:r>
      <w:r w:rsidRPr="004362DB">
        <w:rPr>
          <w:rFonts w:ascii="Times New Roman" w:hAnsi="Times New Roman"/>
          <w:i/>
          <w:iCs/>
          <w:sz w:val="24"/>
          <w:szCs w:val="24"/>
          <w:shd w:val="clear" w:color="auto" w:fill="FFFFFF"/>
        </w:rPr>
        <w:t>Why gender matters in economics</w:t>
      </w:r>
      <w:r w:rsidRPr="004362DB">
        <w:rPr>
          <w:rFonts w:ascii="Times New Roman" w:hAnsi="Times New Roman"/>
          <w:sz w:val="24"/>
          <w:szCs w:val="24"/>
          <w:shd w:val="clear" w:color="auto" w:fill="FFFFFF"/>
        </w:rPr>
        <w:t>. Princeton University Press.</w:t>
      </w:r>
    </w:p>
    <w:p w:rsidR="00187CDB" w:rsidRPr="004362DB" w:rsidRDefault="00187CDB" w:rsidP="00A92BC5">
      <w:pPr>
        <w:pStyle w:val="ListParagraph"/>
        <w:numPr>
          <w:ilvl w:val="0"/>
          <w:numId w:val="36"/>
        </w:numPr>
        <w:spacing w:after="0"/>
        <w:jc w:val="both"/>
        <w:rPr>
          <w:rFonts w:ascii="Times New Roman" w:hAnsi="Times New Roman"/>
          <w:b/>
          <w:bCs/>
          <w:sz w:val="24"/>
          <w:szCs w:val="24"/>
        </w:rPr>
      </w:pPr>
      <w:proofErr w:type="spellStart"/>
      <w:r w:rsidRPr="004362DB">
        <w:rPr>
          <w:rFonts w:ascii="Times New Roman" w:hAnsi="Times New Roman"/>
          <w:sz w:val="24"/>
          <w:szCs w:val="24"/>
          <w:shd w:val="clear" w:color="auto" w:fill="FFFFFF"/>
        </w:rPr>
        <w:t>Becchio</w:t>
      </w:r>
      <w:proofErr w:type="spellEnd"/>
      <w:r w:rsidRPr="004362DB">
        <w:rPr>
          <w:rFonts w:ascii="Times New Roman" w:hAnsi="Times New Roman"/>
          <w:sz w:val="24"/>
          <w:szCs w:val="24"/>
          <w:shd w:val="clear" w:color="auto" w:fill="FFFFFF"/>
        </w:rPr>
        <w:t>, G. (2019). </w:t>
      </w:r>
      <w:r w:rsidRPr="004362DB">
        <w:rPr>
          <w:rFonts w:ascii="Times New Roman" w:hAnsi="Times New Roman"/>
          <w:i/>
          <w:iCs/>
          <w:sz w:val="24"/>
          <w:szCs w:val="24"/>
          <w:shd w:val="clear" w:color="auto" w:fill="FFFFFF"/>
        </w:rPr>
        <w:t>A History of Feminist and Gender Economics</w:t>
      </w:r>
      <w:r w:rsidRPr="004362DB">
        <w:rPr>
          <w:rFonts w:ascii="Times New Roman" w:hAnsi="Times New Roman"/>
          <w:sz w:val="24"/>
          <w:szCs w:val="24"/>
          <w:shd w:val="clear" w:color="auto" w:fill="FFFFFF"/>
        </w:rPr>
        <w:t xml:space="preserve">. </w:t>
      </w:r>
      <w:proofErr w:type="spellStart"/>
      <w:r w:rsidRPr="004362DB">
        <w:rPr>
          <w:rFonts w:ascii="Times New Roman" w:hAnsi="Times New Roman"/>
          <w:sz w:val="24"/>
          <w:szCs w:val="24"/>
          <w:shd w:val="clear" w:color="auto" w:fill="FFFFFF"/>
        </w:rPr>
        <w:t>Routledge</w:t>
      </w:r>
      <w:proofErr w:type="spellEnd"/>
      <w:r w:rsidRPr="004362DB">
        <w:rPr>
          <w:rFonts w:ascii="Times New Roman" w:hAnsi="Times New Roman"/>
          <w:sz w:val="24"/>
          <w:szCs w:val="24"/>
          <w:shd w:val="clear" w:color="auto" w:fill="FFFFFF"/>
        </w:rPr>
        <w:t>.</w:t>
      </w:r>
    </w:p>
    <w:p w:rsidR="00187CDB" w:rsidRPr="004362DB" w:rsidRDefault="00187CDB" w:rsidP="00187CDB">
      <w:pPr>
        <w:spacing w:after="0"/>
        <w:jc w:val="both"/>
        <w:rPr>
          <w:rFonts w:ascii="Times New Roman" w:hAnsi="Times New Roman"/>
          <w:b/>
          <w:bCs/>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References</w:t>
      </w:r>
    </w:p>
    <w:p w:rsidR="00187CDB" w:rsidRPr="004362DB" w:rsidRDefault="00187CDB" w:rsidP="00A92BC5">
      <w:pPr>
        <w:pStyle w:val="ListParagraph"/>
        <w:numPr>
          <w:ilvl w:val="0"/>
          <w:numId w:val="35"/>
        </w:numPr>
        <w:spacing w:after="0"/>
        <w:jc w:val="both"/>
        <w:rPr>
          <w:rFonts w:ascii="Times New Roman" w:hAnsi="Times New Roman"/>
          <w:sz w:val="24"/>
          <w:szCs w:val="24"/>
          <w:shd w:val="clear" w:color="auto" w:fill="FFFFFF"/>
        </w:rPr>
      </w:pPr>
      <w:r w:rsidRPr="004362DB">
        <w:rPr>
          <w:rFonts w:ascii="Times New Roman" w:hAnsi="Times New Roman"/>
          <w:sz w:val="24"/>
          <w:szCs w:val="24"/>
          <w:shd w:val="clear" w:color="auto" w:fill="FFFFFF"/>
        </w:rPr>
        <w:t>Humphries, J. (1995). </w:t>
      </w:r>
      <w:r w:rsidRPr="004362DB">
        <w:rPr>
          <w:rFonts w:ascii="Times New Roman" w:hAnsi="Times New Roman"/>
          <w:i/>
          <w:iCs/>
          <w:sz w:val="24"/>
          <w:szCs w:val="24"/>
          <w:shd w:val="clear" w:color="auto" w:fill="FFFFFF"/>
        </w:rPr>
        <w:t>Gender and economics</w:t>
      </w:r>
      <w:r w:rsidRPr="004362DB">
        <w:rPr>
          <w:rFonts w:ascii="Times New Roman" w:hAnsi="Times New Roman"/>
          <w:sz w:val="24"/>
          <w:szCs w:val="24"/>
          <w:shd w:val="clear" w:color="auto" w:fill="FFFFFF"/>
        </w:rPr>
        <w:t>. Edward Elgar Publishing.</w:t>
      </w:r>
    </w:p>
    <w:p w:rsidR="00187CDB" w:rsidRPr="004362DB" w:rsidRDefault="00187CDB" w:rsidP="00A92BC5">
      <w:pPr>
        <w:pStyle w:val="ListParagraph"/>
        <w:numPr>
          <w:ilvl w:val="0"/>
          <w:numId w:val="35"/>
        </w:numPr>
        <w:spacing w:after="0"/>
        <w:jc w:val="both"/>
        <w:rPr>
          <w:rFonts w:ascii="Times New Roman" w:hAnsi="Times New Roman"/>
          <w:sz w:val="24"/>
          <w:szCs w:val="24"/>
          <w:shd w:val="clear" w:color="auto" w:fill="FFFFFF"/>
        </w:rPr>
      </w:pPr>
      <w:proofErr w:type="spellStart"/>
      <w:r w:rsidRPr="004362DB">
        <w:rPr>
          <w:rFonts w:ascii="Times New Roman" w:hAnsi="Times New Roman"/>
          <w:sz w:val="24"/>
          <w:szCs w:val="24"/>
          <w:shd w:val="clear" w:color="auto" w:fill="FFFFFF"/>
        </w:rPr>
        <w:t>Dijkstra</w:t>
      </w:r>
      <w:proofErr w:type="spellEnd"/>
      <w:r w:rsidRPr="004362DB">
        <w:rPr>
          <w:rFonts w:ascii="Times New Roman" w:hAnsi="Times New Roman"/>
          <w:sz w:val="24"/>
          <w:szCs w:val="24"/>
          <w:shd w:val="clear" w:color="auto" w:fill="FFFFFF"/>
        </w:rPr>
        <w:t>, G., &amp;</w:t>
      </w:r>
      <w:proofErr w:type="spellStart"/>
      <w:r w:rsidRPr="004362DB">
        <w:rPr>
          <w:rFonts w:ascii="Times New Roman" w:hAnsi="Times New Roman"/>
          <w:sz w:val="24"/>
          <w:szCs w:val="24"/>
          <w:shd w:val="clear" w:color="auto" w:fill="FFFFFF"/>
        </w:rPr>
        <w:t>Plantenga</w:t>
      </w:r>
      <w:proofErr w:type="spellEnd"/>
      <w:r w:rsidRPr="004362DB">
        <w:rPr>
          <w:rFonts w:ascii="Times New Roman" w:hAnsi="Times New Roman"/>
          <w:sz w:val="24"/>
          <w:szCs w:val="24"/>
          <w:shd w:val="clear" w:color="auto" w:fill="FFFFFF"/>
        </w:rPr>
        <w:t>, J. (2013). </w:t>
      </w:r>
      <w:r w:rsidRPr="004362DB">
        <w:rPr>
          <w:rFonts w:ascii="Times New Roman" w:hAnsi="Times New Roman"/>
          <w:i/>
          <w:iCs/>
          <w:sz w:val="24"/>
          <w:szCs w:val="24"/>
          <w:shd w:val="clear" w:color="auto" w:fill="FFFFFF"/>
        </w:rPr>
        <w:t>Gender and economics: a European perspective</w:t>
      </w:r>
      <w:r w:rsidRPr="004362DB">
        <w:rPr>
          <w:rFonts w:ascii="Times New Roman" w:hAnsi="Times New Roman"/>
          <w:sz w:val="24"/>
          <w:szCs w:val="24"/>
          <w:shd w:val="clear" w:color="auto" w:fill="FFFFFF"/>
        </w:rPr>
        <w:t xml:space="preserve">. </w:t>
      </w:r>
      <w:proofErr w:type="spellStart"/>
      <w:r w:rsidRPr="004362DB">
        <w:rPr>
          <w:rFonts w:ascii="Times New Roman" w:hAnsi="Times New Roman"/>
          <w:sz w:val="24"/>
          <w:szCs w:val="24"/>
          <w:shd w:val="clear" w:color="auto" w:fill="FFFFFF"/>
        </w:rPr>
        <w:t>Routledge</w:t>
      </w:r>
      <w:proofErr w:type="spellEnd"/>
      <w:r w:rsidRPr="004362DB">
        <w:rPr>
          <w:rFonts w:ascii="Times New Roman" w:hAnsi="Times New Roman"/>
          <w:sz w:val="24"/>
          <w:szCs w:val="24"/>
          <w:shd w:val="clear" w:color="auto" w:fill="FFFFFF"/>
        </w:rPr>
        <w:t>.</w:t>
      </w:r>
    </w:p>
    <w:p w:rsidR="00187CDB" w:rsidRPr="004362DB" w:rsidRDefault="00187CDB" w:rsidP="00A92BC5">
      <w:pPr>
        <w:pStyle w:val="ListParagraph"/>
        <w:numPr>
          <w:ilvl w:val="0"/>
          <w:numId w:val="35"/>
        </w:numPr>
        <w:spacing w:after="0"/>
        <w:jc w:val="both"/>
        <w:rPr>
          <w:rFonts w:ascii="Times New Roman" w:hAnsi="Times New Roman"/>
          <w:sz w:val="24"/>
          <w:szCs w:val="24"/>
          <w:shd w:val="clear" w:color="auto" w:fill="FFFFFF"/>
        </w:rPr>
      </w:pPr>
      <w:proofErr w:type="spellStart"/>
      <w:r w:rsidRPr="004362DB">
        <w:rPr>
          <w:rFonts w:ascii="Times New Roman" w:hAnsi="Times New Roman"/>
          <w:sz w:val="24"/>
          <w:szCs w:val="24"/>
          <w:shd w:val="clear" w:color="auto" w:fill="FFFFFF"/>
        </w:rPr>
        <w:t>Negra</w:t>
      </w:r>
      <w:proofErr w:type="spellEnd"/>
      <w:r w:rsidRPr="004362DB">
        <w:rPr>
          <w:rFonts w:ascii="Times New Roman" w:hAnsi="Times New Roman"/>
          <w:sz w:val="24"/>
          <w:szCs w:val="24"/>
          <w:shd w:val="clear" w:color="auto" w:fill="FFFFFF"/>
        </w:rPr>
        <w:t xml:space="preserve">, D., &amp; </w:t>
      </w:r>
      <w:proofErr w:type="spellStart"/>
      <w:r w:rsidRPr="004362DB">
        <w:rPr>
          <w:rFonts w:ascii="Times New Roman" w:hAnsi="Times New Roman"/>
          <w:sz w:val="24"/>
          <w:szCs w:val="24"/>
          <w:shd w:val="clear" w:color="auto" w:fill="FFFFFF"/>
        </w:rPr>
        <w:t>Tasker</w:t>
      </w:r>
      <w:proofErr w:type="spellEnd"/>
      <w:r w:rsidRPr="004362DB">
        <w:rPr>
          <w:rFonts w:ascii="Times New Roman" w:hAnsi="Times New Roman"/>
          <w:sz w:val="24"/>
          <w:szCs w:val="24"/>
          <w:shd w:val="clear" w:color="auto" w:fill="FFFFFF"/>
        </w:rPr>
        <w:t>, Y. (2014). Introduction. Gender and recessionary culture. In </w:t>
      </w:r>
      <w:r w:rsidRPr="004362DB">
        <w:rPr>
          <w:rFonts w:ascii="Times New Roman" w:hAnsi="Times New Roman"/>
          <w:i/>
          <w:iCs/>
          <w:sz w:val="24"/>
          <w:szCs w:val="24"/>
          <w:shd w:val="clear" w:color="auto" w:fill="FFFFFF"/>
        </w:rPr>
        <w:t>Gendering the Recession</w:t>
      </w:r>
      <w:r w:rsidRPr="004362DB">
        <w:rPr>
          <w:rFonts w:ascii="Times New Roman" w:hAnsi="Times New Roman"/>
          <w:sz w:val="24"/>
          <w:szCs w:val="24"/>
          <w:shd w:val="clear" w:color="auto" w:fill="FFFFFF"/>
        </w:rPr>
        <w:t> (pp. 1-30). Duke University Press.</w:t>
      </w:r>
    </w:p>
    <w:p w:rsidR="00187CDB" w:rsidRPr="004362DB" w:rsidRDefault="00187CDB" w:rsidP="00187CDB">
      <w:pPr>
        <w:spacing w:after="0"/>
        <w:jc w:val="both"/>
        <w:rPr>
          <w:rFonts w:ascii="Times New Roman" w:hAnsi="Times New Roman"/>
          <w:b/>
          <w:bCs/>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731ED6" w:rsidP="00187CDB">
      <w:pPr>
        <w:shd w:val="clear" w:color="auto" w:fill="FFFFFF"/>
        <w:spacing w:after="0"/>
        <w:rPr>
          <w:rStyle w:val="Hyperlink"/>
          <w:rFonts w:ascii="Times New Roman" w:eastAsia="Cambria" w:hAnsi="Times New Roman"/>
        </w:rPr>
      </w:pPr>
      <w:hyperlink r:id="rId26" w:history="1">
        <w:r w:rsidR="00187CDB" w:rsidRPr="004362DB">
          <w:rPr>
            <w:rStyle w:val="Hyperlink"/>
            <w:rFonts w:ascii="Times New Roman" w:eastAsia="Cambria" w:hAnsi="Times New Roman"/>
          </w:rPr>
          <w:br/>
        </w:r>
        <w:proofErr w:type="gramStart"/>
        <w:r w:rsidR="00187CDB" w:rsidRPr="004362DB">
          <w:rPr>
            <w:rStyle w:val="Hyperlink"/>
            <w:rFonts w:ascii="Times New Roman" w:eastAsia="Cambria" w:hAnsi="Times New Roman"/>
          </w:rPr>
          <w:t>1. https://www.academia.edu › 9_Ch_1_Gender_Economi...</w:t>
        </w:r>
      </w:hyperlink>
      <w:hyperlink r:id="rId27" w:history="1">
        <w:r w:rsidR="00187CDB" w:rsidRPr="004362DB">
          <w:rPr>
            <w:rStyle w:val="Hyperlink"/>
            <w:rFonts w:ascii="Times New Roman" w:eastAsia="Cambria" w:hAnsi="Times New Roman"/>
            <w:shd w:val="clear" w:color="auto" w:fill="FFFFFF"/>
          </w:rPr>
          <w:br/>
          <w:t>2.</w:t>
        </w:r>
        <w:proofErr w:type="gramEnd"/>
        <w:r w:rsidR="00187CDB" w:rsidRPr="004362DB">
          <w:rPr>
            <w:rStyle w:val="Hyperlink"/>
            <w:rFonts w:ascii="Times New Roman" w:eastAsia="Cambria" w:hAnsi="Times New Roman"/>
            <w:shd w:val="clear" w:color="auto" w:fill="FFFFFF"/>
          </w:rPr>
          <w:t xml:space="preserve"> https://ftp.iza.org › .</w:t>
        </w:r>
      </w:hyperlink>
      <w:r w:rsidR="00187CDB" w:rsidRPr="004362DB">
        <w:rPr>
          <w:rFonts w:ascii="Times New Roman" w:hAnsi="Times New Roman"/>
          <w:sz w:val="24"/>
          <w:szCs w:val="24"/>
        </w:rPr>
        <w:fldChar w:fldCharType="begin"/>
      </w:r>
      <w:r w:rsidR="00187CDB" w:rsidRPr="004362DB">
        <w:rPr>
          <w:rFonts w:ascii="Times New Roman" w:hAnsi="Times New Roman"/>
          <w:sz w:val="24"/>
          <w:szCs w:val="24"/>
        </w:rPr>
        <w:instrText>HYPERLINK "C:\\Users\\hod dep eco\\AppData\\Roaming\\Microsoft\\Word\\3. https:\\www.oecd.org › derec › worldbankgroup"</w:instrText>
      </w:r>
      <w:r w:rsidR="00187CDB" w:rsidRPr="004362DB">
        <w:rPr>
          <w:rFonts w:ascii="Times New Roman" w:hAnsi="Times New Roman"/>
          <w:sz w:val="24"/>
          <w:szCs w:val="24"/>
        </w:rPr>
        <w:fldChar w:fldCharType="separate"/>
      </w:r>
      <w:r w:rsidR="00187CDB" w:rsidRPr="004362DB">
        <w:rPr>
          <w:rStyle w:val="Hyperlink"/>
          <w:rFonts w:ascii="Times New Roman" w:eastAsia="Cambria" w:hAnsi="Times New Roman"/>
        </w:rPr>
        <w:br/>
        <w:t xml:space="preserve">3. https://www.oecd.org › </w:t>
      </w:r>
      <w:proofErr w:type="spellStart"/>
      <w:r w:rsidR="00187CDB" w:rsidRPr="004362DB">
        <w:rPr>
          <w:rStyle w:val="Hyperlink"/>
          <w:rFonts w:ascii="Times New Roman" w:eastAsia="Cambria" w:hAnsi="Times New Roman"/>
        </w:rPr>
        <w:t>derec</w:t>
      </w:r>
      <w:proofErr w:type="spellEnd"/>
      <w:r w:rsidR="00187CDB" w:rsidRPr="004362DB">
        <w:rPr>
          <w:rStyle w:val="Hyperlink"/>
          <w:rFonts w:ascii="Times New Roman" w:eastAsia="Cambria" w:hAnsi="Times New Roman"/>
        </w:rPr>
        <w:t xml:space="preserve"> › </w:t>
      </w:r>
      <w:proofErr w:type="spellStart"/>
      <w:r w:rsidR="00187CDB" w:rsidRPr="004362DB">
        <w:rPr>
          <w:rStyle w:val="Hyperlink"/>
          <w:rFonts w:ascii="Times New Roman" w:eastAsia="Cambria" w:hAnsi="Times New Roman"/>
        </w:rPr>
        <w:t>worldbankgroup</w:t>
      </w:r>
      <w:proofErr w:type="spellEnd"/>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fldChar w:fldCharType="end"/>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707"/>
        <w:gridCol w:w="2835"/>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4707"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13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Understand the Gendered jobs and Social Inequality </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K3</w:t>
            </w:r>
          </w:p>
        </w:tc>
      </w:tr>
      <w:tr w:rsidR="00187CDB" w:rsidRPr="004362DB" w:rsidTr="004F2B24">
        <w:trPr>
          <w:trHeight w:val="180"/>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describes the Issues of wage discrimination and exploitation in </w:t>
            </w:r>
            <w:proofErr w:type="spellStart"/>
            <w:r w:rsidRPr="004362DB">
              <w:rPr>
                <w:rFonts w:ascii="Times New Roman" w:hAnsi="Times New Roman"/>
                <w:sz w:val="24"/>
                <w:szCs w:val="24"/>
              </w:rPr>
              <w:t>unogranised</w:t>
            </w:r>
            <w:proofErr w:type="spellEnd"/>
            <w:r w:rsidRPr="004362DB">
              <w:rPr>
                <w:rFonts w:ascii="Times New Roman" w:hAnsi="Times New Roman"/>
                <w:sz w:val="24"/>
                <w:szCs w:val="24"/>
              </w:rPr>
              <w:t xml:space="preserve"> sector</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K3,K4</w:t>
            </w:r>
          </w:p>
        </w:tc>
      </w:tr>
      <w:tr w:rsidR="00187CDB" w:rsidRPr="004362DB" w:rsidTr="004F2B24">
        <w:trPr>
          <w:trHeight w:val="8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Explain the Gender issues in Health, Environment, Family welfare Measures</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K4,K5</w:t>
            </w:r>
          </w:p>
        </w:tc>
      </w:tr>
      <w:tr w:rsidR="00187CDB" w:rsidRPr="004362DB" w:rsidTr="004F2B24">
        <w:trPr>
          <w:trHeight w:val="70"/>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sz w:val="24"/>
                <w:szCs w:val="24"/>
              </w:rPr>
            </w:pPr>
            <w:r w:rsidRPr="004362DB">
              <w:rPr>
                <w:rFonts w:ascii="Times New Roman" w:hAnsi="Times New Roman"/>
                <w:sz w:val="24"/>
                <w:szCs w:val="24"/>
              </w:rPr>
              <w:t>Evaluate the Impact of Globalization on working women and National Policy for the empowerment of women 2001</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K3,K4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47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both"/>
              <w:rPr>
                <w:rFonts w:ascii="Times New Roman" w:hAnsi="Times New Roman"/>
                <w:sz w:val="24"/>
                <w:szCs w:val="24"/>
              </w:rPr>
            </w:pPr>
            <w:r w:rsidRPr="004362DB">
              <w:rPr>
                <w:rFonts w:ascii="Times New Roman" w:hAnsi="Times New Roman"/>
                <w:sz w:val="24"/>
                <w:szCs w:val="24"/>
              </w:rPr>
              <w:t xml:space="preserve">Assess the Initiatives towards recognition of women as agents of development from sixth five year plan. </w:t>
            </w:r>
          </w:p>
        </w:tc>
        <w:tc>
          <w:tcPr>
            <w:tcW w:w="283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K1,K4,K5</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xml:space="preserve">, K5 – Evaluate, K6 – Create. </w:t>
      </w:r>
    </w:p>
    <w:p w:rsidR="00187CDB" w:rsidRDefault="00187CDB" w:rsidP="00187CDB">
      <w:pPr>
        <w:rPr>
          <w:rFonts w:ascii="Times New Roman" w:hAnsi="Times New Roman"/>
          <w:sz w:val="24"/>
          <w:szCs w:val="24"/>
        </w:rPr>
      </w:pPr>
    </w:p>
    <w:p w:rsidR="00187CDB" w:rsidRDefault="00187CDB" w:rsidP="00187CDB">
      <w:pPr>
        <w:rPr>
          <w:rFonts w:ascii="Times New Roman" w:hAnsi="Times New Roman"/>
          <w:sz w:val="24"/>
          <w:szCs w:val="24"/>
        </w:rPr>
      </w:pPr>
    </w:p>
    <w:p w:rsidR="00187CDB" w:rsidRDefault="00187CDB" w:rsidP="00187CDB">
      <w:pPr>
        <w:rPr>
          <w:rFonts w:ascii="Times New Roman" w:hAnsi="Times New Roman"/>
          <w:sz w:val="24"/>
          <w:szCs w:val="24"/>
        </w:rPr>
      </w:pP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lastRenderedPageBreak/>
        <w:t>CO-PO Mapping (Course Articulation Matrix)</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945"/>
        <w:gridCol w:w="850"/>
        <w:gridCol w:w="993"/>
        <w:gridCol w:w="1134"/>
        <w:gridCol w:w="992"/>
      </w:tblGrid>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945"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8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993"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13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c>
          <w:tcPr>
            <w:tcW w:w="99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PSO6</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r>
      <w:tr w:rsidR="00187CDB" w:rsidRPr="004362DB" w:rsidTr="004F2B24">
        <w:trPr>
          <w:trHeight w:val="585"/>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p>
        </w:tc>
      </w:tr>
    </w:tbl>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spacing w:after="0"/>
        <w:rPr>
          <w:rFonts w:ascii="Times New Roman" w:hAnsi="Times New Roman"/>
          <w:i/>
          <w:iCs/>
          <w:sz w:val="24"/>
          <w:szCs w:val="24"/>
        </w:rPr>
      </w:pPr>
      <w:r w:rsidRPr="004362DB">
        <w:rPr>
          <w:rFonts w:ascii="Times New Roman" w:hAnsi="Times New Roman"/>
          <w:i/>
          <w:iCs/>
          <w:sz w:val="24"/>
          <w:szCs w:val="24"/>
        </w:rPr>
        <w:t>(Suggested by UGC as per Six Sigma Tool – Cause and Effect Matrix)</w:t>
      </w:r>
    </w:p>
    <w:p w:rsidR="00187CDB" w:rsidRPr="004362DB" w:rsidRDefault="00187CDB" w:rsidP="00187CDB">
      <w:pPr>
        <w:spacing w:after="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2A3665" w:rsidTr="003857EE">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2A3665" w:rsidRDefault="002A3665" w:rsidP="003857EE">
            <w:pPr>
              <w:spacing w:after="0" w:line="240" w:lineRule="auto"/>
              <w:rPr>
                <w:b/>
              </w:rPr>
            </w:pPr>
            <w:r>
              <w:rPr>
                <w:b/>
              </w:rPr>
              <w:lastRenderedPageBreak/>
              <w:t>SEMESTER: II</w:t>
            </w:r>
          </w:p>
          <w:p w:rsidR="002A3665" w:rsidRDefault="002A3665" w:rsidP="003857EE">
            <w:pPr>
              <w:spacing w:after="0" w:line="240" w:lineRule="auto"/>
              <w:rPr>
                <w:b/>
              </w:rPr>
            </w:pPr>
            <w:r>
              <w:rPr>
                <w:b/>
              </w:rPr>
              <w:t>Elective: III</w:t>
            </w:r>
          </w:p>
          <w:p w:rsidR="002A3665" w:rsidRDefault="002A3665" w:rsidP="003857EE">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3857EE">
            <w:pPr>
              <w:rPr>
                <w:rFonts w:ascii="Times New Roman" w:hAnsi="Times New Roman"/>
                <w:b/>
                <w:sz w:val="24"/>
                <w:szCs w:val="24"/>
              </w:rPr>
            </w:pPr>
          </w:p>
          <w:p w:rsidR="002A3665" w:rsidRPr="0062012F" w:rsidRDefault="002A3665" w:rsidP="003857EE">
            <w:pPr>
              <w:rPr>
                <w:rFonts w:ascii="Times New Roman" w:hAnsi="Times New Roman"/>
                <w:bCs/>
                <w:sz w:val="24"/>
                <w:szCs w:val="24"/>
              </w:rPr>
            </w:pPr>
            <w:r>
              <w:rPr>
                <w:rFonts w:ascii="Times New Roman" w:hAnsi="Times New Roman"/>
                <w:b/>
                <w:sz w:val="24"/>
                <w:szCs w:val="24"/>
              </w:rPr>
              <w:t>23PECOE2</w:t>
            </w:r>
            <w:r>
              <w:rPr>
                <w:rFonts w:ascii="Times New Roman" w:hAnsi="Times New Roman"/>
                <w:b/>
                <w:sz w:val="24"/>
                <w:szCs w:val="24"/>
              </w:rPr>
              <w:t>4-2</w:t>
            </w:r>
            <w:r>
              <w:rPr>
                <w:rFonts w:ascii="Times New Roman" w:hAnsi="Times New Roman"/>
                <w:b/>
                <w:sz w:val="24"/>
                <w:szCs w:val="24"/>
              </w:rPr>
              <w:t xml:space="preserve">: </w:t>
            </w:r>
            <w:r w:rsidRPr="002A3665">
              <w:rPr>
                <w:rFonts w:ascii="Times New Roman" w:hAnsi="Times New Roman"/>
                <w:bCs/>
                <w:sz w:val="24"/>
                <w:szCs w:val="24"/>
              </w:rPr>
              <w:t>URBAN ECONOMICS</w:t>
            </w:r>
          </w:p>
          <w:p w:rsidR="002A3665" w:rsidRPr="00FC7C5F" w:rsidRDefault="002A3665" w:rsidP="003857EE">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3857EE">
            <w:pPr>
              <w:spacing w:after="0" w:line="240" w:lineRule="auto"/>
              <w:rPr>
                <w:b/>
              </w:rPr>
            </w:pPr>
            <w:r>
              <w:rPr>
                <w:b/>
              </w:rPr>
              <w:t>CREDIT: 3</w:t>
            </w:r>
          </w:p>
          <w:p w:rsidR="002A3665" w:rsidRDefault="002A3665" w:rsidP="003857EE">
            <w:pPr>
              <w:spacing w:after="0" w:line="240" w:lineRule="auto"/>
              <w:rPr>
                <w:b/>
              </w:rPr>
            </w:pPr>
            <w:r>
              <w:rPr>
                <w:b/>
              </w:rPr>
              <w:t>HOURS: 5/W</w:t>
            </w:r>
          </w:p>
        </w:tc>
      </w:tr>
    </w:tbl>
    <w:p w:rsidR="002A3665"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Course Objectives</w:t>
      </w:r>
    </w:p>
    <w:p w:rsidR="00187CDB" w:rsidRPr="004362DB" w:rsidRDefault="00187CDB" w:rsidP="00A92BC5">
      <w:pPr>
        <w:pStyle w:val="ListParagraph"/>
        <w:numPr>
          <w:ilvl w:val="6"/>
          <w:numId w:val="23"/>
        </w:numPr>
        <w:tabs>
          <w:tab w:val="left" w:pos="720"/>
        </w:tabs>
        <w:spacing w:after="0"/>
        <w:ind w:left="720"/>
        <w:jc w:val="both"/>
        <w:rPr>
          <w:rFonts w:ascii="Times New Roman" w:hAnsi="Times New Roman"/>
          <w:sz w:val="24"/>
          <w:szCs w:val="24"/>
        </w:rPr>
      </w:pPr>
      <w:r w:rsidRPr="004362DB">
        <w:rPr>
          <w:rFonts w:ascii="Times New Roman" w:hAnsi="Times New Roman"/>
          <w:sz w:val="24"/>
          <w:szCs w:val="24"/>
        </w:rPr>
        <w:t>To equip with theory and measurement of urban economic growth and development, spatial structure of cities and urbanization.</w:t>
      </w:r>
    </w:p>
    <w:p w:rsidR="00187CDB" w:rsidRPr="004362DB" w:rsidRDefault="00187CDB" w:rsidP="00A92BC5">
      <w:pPr>
        <w:pStyle w:val="ListParagraph"/>
        <w:numPr>
          <w:ilvl w:val="6"/>
          <w:numId w:val="23"/>
        </w:numPr>
        <w:tabs>
          <w:tab w:val="left" w:pos="720"/>
        </w:tabs>
        <w:spacing w:after="0"/>
        <w:ind w:left="720"/>
        <w:jc w:val="both"/>
        <w:rPr>
          <w:rFonts w:ascii="Times New Roman" w:hAnsi="Times New Roman"/>
          <w:sz w:val="24"/>
          <w:szCs w:val="24"/>
        </w:rPr>
      </w:pPr>
      <w:r w:rsidRPr="004362DB">
        <w:rPr>
          <w:rFonts w:ascii="Times New Roman" w:hAnsi="Times New Roman"/>
          <w:sz w:val="24"/>
          <w:szCs w:val="24"/>
        </w:rPr>
        <w:t xml:space="preserve">The course outlines the issues of urban poverty and its impact on urbanization. </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 Introduction</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Definition and Scope of Urban Economics - Sources of Urban Growth –International migration, Trends in growth of urban population in the world - Urban reclassification and physical expansion of urban boundaries –Urbanization and agglomeration economies – industrialization and services sector growth –Urbanization and urban economic growth – Urbanization and globalization.</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II: Economics of Urbanization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The Process of urbanization: Nature and dimensions, factors initiating and perpetuating urbanization process - Characteristics of an economy passing through different stages of urbanization - Classification of urban areas by demographic, geographical and economic criteria- Process of sub-urbanization </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Unit III: Theories of Urban Growth and spatial structure</w:t>
      </w:r>
    </w:p>
    <w:p w:rsidR="00187CDB" w:rsidRPr="004362DB" w:rsidRDefault="00187CDB" w:rsidP="00187CDB">
      <w:pPr>
        <w:spacing w:after="0"/>
        <w:jc w:val="both"/>
        <w:rPr>
          <w:rFonts w:ascii="Times New Roman" w:hAnsi="Times New Roman"/>
          <w:sz w:val="24"/>
          <w:szCs w:val="24"/>
        </w:rPr>
      </w:pPr>
      <w:proofErr w:type="spellStart"/>
      <w:r w:rsidRPr="004362DB">
        <w:rPr>
          <w:rFonts w:ascii="Times New Roman" w:hAnsi="Times New Roman"/>
          <w:sz w:val="24"/>
          <w:szCs w:val="24"/>
        </w:rPr>
        <w:t>Christaller’s</w:t>
      </w:r>
      <w:proofErr w:type="spellEnd"/>
      <w:r w:rsidRPr="004362DB">
        <w:rPr>
          <w:rFonts w:ascii="Times New Roman" w:hAnsi="Times New Roman"/>
          <w:sz w:val="24"/>
          <w:szCs w:val="24"/>
        </w:rPr>
        <w:t xml:space="preserve"> Central Place Theory - The Human Ecological Approach to Urban Growth -  Urban Size: Ratchet-Rank Size Rule - Migration and urban economic growth: Harris-</w:t>
      </w:r>
      <w:proofErr w:type="spellStart"/>
      <w:r w:rsidRPr="004362DB">
        <w:rPr>
          <w:rFonts w:ascii="Times New Roman" w:hAnsi="Times New Roman"/>
          <w:sz w:val="24"/>
          <w:szCs w:val="24"/>
        </w:rPr>
        <w:t>Todaro</w:t>
      </w:r>
      <w:proofErr w:type="spellEnd"/>
      <w:r w:rsidRPr="004362DB">
        <w:rPr>
          <w:rFonts w:ascii="Times New Roman" w:hAnsi="Times New Roman"/>
          <w:sz w:val="24"/>
          <w:szCs w:val="24"/>
        </w:rPr>
        <w:t xml:space="preserve"> Model</w:t>
      </w:r>
      <w:r>
        <w:rPr>
          <w:rFonts w:ascii="Times New Roman" w:hAnsi="Times New Roman"/>
          <w:sz w:val="24"/>
          <w:szCs w:val="24"/>
        </w:rPr>
        <w:t xml:space="preserve"> – Concepts of City Structure </w:t>
      </w:r>
      <w:r w:rsidRPr="004362DB">
        <w:rPr>
          <w:rFonts w:ascii="Times New Roman" w:hAnsi="Times New Roman"/>
          <w:sz w:val="24"/>
          <w:szCs w:val="24"/>
        </w:rPr>
        <w:t xml:space="preserve">-Location Equilibrium of an Urban Firm - The Concentric Zone Hypothesis - Urban Residential Land Use Models: Alonso, </w:t>
      </w:r>
      <w:proofErr w:type="spellStart"/>
      <w:r w:rsidRPr="004362DB">
        <w:rPr>
          <w:rFonts w:ascii="Times New Roman" w:hAnsi="Times New Roman"/>
          <w:sz w:val="24"/>
          <w:szCs w:val="24"/>
        </w:rPr>
        <w:t>Muth</w:t>
      </w:r>
      <w:proofErr w:type="spellEnd"/>
      <w:r w:rsidRPr="004362DB">
        <w:rPr>
          <w:rFonts w:ascii="Times New Roman" w:hAnsi="Times New Roman"/>
          <w:sz w:val="24"/>
          <w:szCs w:val="24"/>
        </w:rPr>
        <w:t xml:space="preserve">, Siegel, Park Burgess. </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IV: Urbanization and </w:t>
      </w:r>
      <w:proofErr w:type="spellStart"/>
      <w:r w:rsidRPr="004362DB">
        <w:rPr>
          <w:rFonts w:ascii="Times New Roman" w:hAnsi="Times New Roman"/>
          <w:b/>
          <w:sz w:val="24"/>
          <w:szCs w:val="24"/>
        </w:rPr>
        <w:t>Labour</w:t>
      </w:r>
      <w:proofErr w:type="spellEnd"/>
      <w:r w:rsidRPr="004362DB">
        <w:rPr>
          <w:rFonts w:ascii="Times New Roman" w:hAnsi="Times New Roman"/>
          <w:b/>
          <w:sz w:val="24"/>
          <w:szCs w:val="24"/>
        </w:rPr>
        <w:t xml:space="preserve"> Market </w:t>
      </w:r>
    </w:p>
    <w:p w:rsidR="00187CDB" w:rsidRPr="004362DB" w:rsidRDefault="00187CDB" w:rsidP="00187CDB">
      <w:pPr>
        <w:spacing w:after="0"/>
        <w:jc w:val="both"/>
        <w:rPr>
          <w:rFonts w:ascii="Times New Roman" w:hAnsi="Times New Roman"/>
          <w:sz w:val="24"/>
          <w:szCs w:val="24"/>
        </w:rPr>
      </w:pPr>
      <w:proofErr w:type="spellStart"/>
      <w:r w:rsidRPr="004362DB">
        <w:rPr>
          <w:rFonts w:ascii="Times New Roman" w:hAnsi="Times New Roman"/>
          <w:sz w:val="24"/>
          <w:szCs w:val="24"/>
        </w:rPr>
        <w:t>Urbanisation</w:t>
      </w:r>
      <w:proofErr w:type="spellEnd"/>
      <w:r w:rsidRPr="004362DB">
        <w:rPr>
          <w:rFonts w:ascii="Times New Roman" w:hAnsi="Times New Roman"/>
          <w:sz w:val="24"/>
          <w:szCs w:val="24"/>
        </w:rPr>
        <w:t xml:space="preserve"> and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Market - Pull and Push Factors for </w:t>
      </w:r>
      <w:proofErr w:type="spellStart"/>
      <w:r w:rsidRPr="004362DB">
        <w:rPr>
          <w:rFonts w:ascii="Times New Roman" w:hAnsi="Times New Roman"/>
          <w:sz w:val="24"/>
          <w:szCs w:val="24"/>
        </w:rPr>
        <w:t>Urbanisation</w:t>
      </w:r>
      <w:proofErr w:type="spellEnd"/>
      <w:r w:rsidRPr="004362DB">
        <w:rPr>
          <w:rFonts w:ascii="Times New Roman" w:hAnsi="Times New Roman"/>
          <w:sz w:val="24"/>
          <w:szCs w:val="24"/>
        </w:rPr>
        <w:t xml:space="preserve"> in India - High Wages and Improved Infrastructure - Employment Opportunities and Educational facilities - Growth of formal and Informal economic activities -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Force Participation and Distribution of Workers </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 xml:space="preserve">Unit V: Urban Problems and Urban Planning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Over Population and congestion - Urban housing problem - Urban environment: Air, Water and Noise Pollution - Urban poverty and inequality - Urban Infrastructure: transport Water Supply, Sanitation and Solid waste management - Need for Urban Planning: Objectives and Techniques - </w:t>
      </w:r>
      <w:r w:rsidRPr="004362DB">
        <w:rPr>
          <w:rFonts w:ascii="Times New Roman" w:hAnsi="Times New Roman"/>
          <w:sz w:val="24"/>
          <w:szCs w:val="24"/>
        </w:rPr>
        <w:lastRenderedPageBreak/>
        <w:t>Emerging Planning Process - Comprehensive Development Plan – Master Plan – Jawaharlal Nehru National Urban Renewal Mission - Smart Cities</w:t>
      </w:r>
    </w:p>
    <w:p w:rsidR="00187CDB" w:rsidRPr="004362DB" w:rsidRDefault="00187CDB" w:rsidP="00187CDB">
      <w:pPr>
        <w:spacing w:after="0"/>
        <w:ind w:firstLine="720"/>
        <w:jc w:val="both"/>
        <w:rPr>
          <w:rFonts w:ascii="Times New Roman" w:hAnsi="Times New Roman"/>
          <w:sz w:val="24"/>
          <w:szCs w:val="24"/>
        </w:rPr>
      </w:pP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A92BC5">
      <w:pPr>
        <w:numPr>
          <w:ilvl w:val="0"/>
          <w:numId w:val="37"/>
        </w:numPr>
        <w:spacing w:after="0"/>
        <w:jc w:val="both"/>
        <w:rPr>
          <w:rFonts w:ascii="Times New Roman" w:hAnsi="Times New Roman"/>
          <w:sz w:val="24"/>
          <w:szCs w:val="24"/>
        </w:rPr>
      </w:pPr>
      <w:proofErr w:type="spellStart"/>
      <w:r w:rsidRPr="004362DB">
        <w:rPr>
          <w:rFonts w:ascii="Times New Roman" w:hAnsi="Times New Roman"/>
          <w:sz w:val="24"/>
          <w:szCs w:val="24"/>
        </w:rPr>
        <w:t>Shukla</w:t>
      </w:r>
      <w:proofErr w:type="spellEnd"/>
      <w:r w:rsidRPr="004362DB">
        <w:rPr>
          <w:rFonts w:ascii="Times New Roman" w:hAnsi="Times New Roman"/>
          <w:sz w:val="24"/>
          <w:szCs w:val="24"/>
        </w:rPr>
        <w:t>, V. (1996) Urbanization and Economic Growth, Himalaya Publishers Pvt. Ltd (New Delhi).</w:t>
      </w:r>
    </w:p>
    <w:p w:rsidR="00187CDB" w:rsidRPr="004362DB" w:rsidRDefault="00187CDB" w:rsidP="00A92BC5">
      <w:pPr>
        <w:numPr>
          <w:ilvl w:val="0"/>
          <w:numId w:val="37"/>
        </w:numPr>
        <w:spacing w:after="0"/>
        <w:jc w:val="both"/>
        <w:rPr>
          <w:rFonts w:ascii="Times New Roman" w:hAnsi="Times New Roman"/>
          <w:sz w:val="24"/>
          <w:szCs w:val="24"/>
        </w:rPr>
      </w:pPr>
      <w:r w:rsidRPr="004362DB">
        <w:rPr>
          <w:rFonts w:ascii="Times New Roman" w:hAnsi="Times New Roman"/>
          <w:sz w:val="24"/>
          <w:szCs w:val="24"/>
        </w:rPr>
        <w:t xml:space="preserve">Robert L </w:t>
      </w:r>
      <w:proofErr w:type="spellStart"/>
      <w:r w:rsidRPr="004362DB">
        <w:rPr>
          <w:rFonts w:ascii="Times New Roman" w:hAnsi="Times New Roman"/>
          <w:sz w:val="24"/>
          <w:szCs w:val="24"/>
        </w:rPr>
        <w:t>Bish</w:t>
      </w:r>
      <w:proofErr w:type="spellEnd"/>
      <w:r w:rsidRPr="004362DB">
        <w:rPr>
          <w:rFonts w:ascii="Times New Roman" w:hAnsi="Times New Roman"/>
          <w:sz w:val="24"/>
          <w:szCs w:val="24"/>
        </w:rPr>
        <w:t xml:space="preserve"> and Hugh O </w:t>
      </w:r>
      <w:proofErr w:type="spellStart"/>
      <w:r w:rsidRPr="004362DB">
        <w:rPr>
          <w:rFonts w:ascii="Times New Roman" w:hAnsi="Times New Roman"/>
          <w:sz w:val="24"/>
          <w:szCs w:val="24"/>
        </w:rPr>
        <w:t>Nourse</w:t>
      </w:r>
      <w:proofErr w:type="spellEnd"/>
      <w:r w:rsidRPr="004362DB">
        <w:rPr>
          <w:rFonts w:ascii="Times New Roman" w:hAnsi="Times New Roman"/>
          <w:sz w:val="24"/>
          <w:szCs w:val="24"/>
        </w:rPr>
        <w:t xml:space="preserve"> (1975), Urban Economics and Policy Analysis, McGraw Hill </w:t>
      </w:r>
      <w:proofErr w:type="spellStart"/>
      <w:r w:rsidRPr="004362DB">
        <w:rPr>
          <w:rFonts w:ascii="Times New Roman" w:hAnsi="Times New Roman"/>
          <w:sz w:val="24"/>
          <w:szCs w:val="24"/>
        </w:rPr>
        <w:t>Kogakusha</w:t>
      </w:r>
      <w:proofErr w:type="spellEnd"/>
      <w:r w:rsidRPr="004362DB">
        <w:rPr>
          <w:rFonts w:ascii="Times New Roman" w:hAnsi="Times New Roman"/>
          <w:sz w:val="24"/>
          <w:szCs w:val="24"/>
        </w:rPr>
        <w:t xml:space="preserve"> Ltd (Tokyo). </w:t>
      </w:r>
    </w:p>
    <w:p w:rsidR="00187CDB" w:rsidRPr="004362DB" w:rsidRDefault="00187CDB" w:rsidP="00187CDB">
      <w:pPr>
        <w:jc w:val="both"/>
        <w:rPr>
          <w:rFonts w:ascii="Times New Roman" w:hAnsi="Times New Roman"/>
          <w:b/>
          <w:bCs/>
          <w:sz w:val="24"/>
          <w:szCs w:val="24"/>
        </w:rPr>
      </w:pPr>
    </w:p>
    <w:p w:rsidR="00187CDB" w:rsidRPr="004362DB" w:rsidRDefault="00187CDB" w:rsidP="00187CDB">
      <w:pPr>
        <w:jc w:val="both"/>
        <w:rPr>
          <w:rFonts w:ascii="Times New Roman" w:hAnsi="Times New Roman"/>
          <w:b/>
          <w:bCs/>
          <w:sz w:val="24"/>
          <w:szCs w:val="24"/>
        </w:rPr>
      </w:pPr>
      <w:r w:rsidRPr="004362DB">
        <w:rPr>
          <w:rFonts w:ascii="Times New Roman" w:hAnsi="Times New Roman"/>
          <w:b/>
          <w:bCs/>
          <w:sz w:val="24"/>
          <w:szCs w:val="24"/>
        </w:rPr>
        <w:t>References</w:t>
      </w:r>
    </w:p>
    <w:p w:rsidR="00187CDB" w:rsidRPr="004362DB" w:rsidRDefault="00187CDB" w:rsidP="00A92BC5">
      <w:pPr>
        <w:numPr>
          <w:ilvl w:val="0"/>
          <w:numId w:val="38"/>
        </w:numPr>
        <w:spacing w:after="0"/>
        <w:jc w:val="both"/>
        <w:rPr>
          <w:rFonts w:ascii="Times New Roman" w:hAnsi="Times New Roman"/>
          <w:sz w:val="24"/>
          <w:szCs w:val="24"/>
        </w:rPr>
      </w:pPr>
      <w:r w:rsidRPr="004362DB">
        <w:rPr>
          <w:rFonts w:ascii="Times New Roman" w:hAnsi="Times New Roman"/>
          <w:sz w:val="24"/>
          <w:szCs w:val="24"/>
        </w:rPr>
        <w:t xml:space="preserve">O’ Sullivan (2012), Urban Economics, McGraw Hill Higher Education (Boston). </w:t>
      </w:r>
    </w:p>
    <w:p w:rsidR="00187CDB" w:rsidRPr="004362DB" w:rsidRDefault="00187CDB" w:rsidP="00A92BC5">
      <w:pPr>
        <w:numPr>
          <w:ilvl w:val="0"/>
          <w:numId w:val="38"/>
        </w:numPr>
        <w:spacing w:after="0"/>
        <w:jc w:val="both"/>
        <w:rPr>
          <w:rFonts w:ascii="Times New Roman" w:hAnsi="Times New Roman"/>
          <w:sz w:val="24"/>
          <w:szCs w:val="24"/>
        </w:rPr>
      </w:pPr>
      <w:r w:rsidRPr="004362DB">
        <w:rPr>
          <w:rFonts w:ascii="Times New Roman" w:hAnsi="Times New Roman"/>
          <w:sz w:val="24"/>
          <w:szCs w:val="24"/>
        </w:rPr>
        <w:t xml:space="preserve">Edwin S. Mills. (1987). Handbook on Regional and Urban Economics, Volume 2: Urban Economics. North-Holland (Amsterdam). </w:t>
      </w:r>
    </w:p>
    <w:p w:rsidR="00187CDB" w:rsidRPr="004362DB" w:rsidRDefault="00187CDB" w:rsidP="00A92BC5">
      <w:pPr>
        <w:numPr>
          <w:ilvl w:val="0"/>
          <w:numId w:val="38"/>
        </w:numPr>
        <w:spacing w:after="0"/>
        <w:jc w:val="both"/>
        <w:rPr>
          <w:rFonts w:ascii="Times New Roman" w:hAnsi="Times New Roman"/>
          <w:sz w:val="24"/>
          <w:szCs w:val="24"/>
        </w:rPr>
      </w:pPr>
      <w:proofErr w:type="spellStart"/>
      <w:r w:rsidRPr="004362DB">
        <w:rPr>
          <w:rFonts w:ascii="Times New Roman" w:hAnsi="Times New Roman"/>
          <w:sz w:val="24"/>
          <w:szCs w:val="24"/>
          <w:shd w:val="clear" w:color="auto" w:fill="FFFFFF"/>
        </w:rPr>
        <w:t>Duranton</w:t>
      </w:r>
      <w:proofErr w:type="spellEnd"/>
      <w:r w:rsidRPr="004362DB">
        <w:rPr>
          <w:rFonts w:ascii="Times New Roman" w:hAnsi="Times New Roman"/>
          <w:sz w:val="24"/>
          <w:szCs w:val="24"/>
          <w:shd w:val="clear" w:color="auto" w:fill="FFFFFF"/>
        </w:rPr>
        <w:t>, G., &amp; Strange, W. C. (1986). </w:t>
      </w:r>
      <w:r w:rsidRPr="004362DB">
        <w:rPr>
          <w:rFonts w:ascii="Times New Roman" w:hAnsi="Times New Roman"/>
          <w:i/>
          <w:iCs/>
          <w:sz w:val="24"/>
          <w:szCs w:val="24"/>
          <w:shd w:val="clear" w:color="auto" w:fill="FFFFFF"/>
        </w:rPr>
        <w:t>Handbook of regional and urban economics: applied urban economics</w:t>
      </w:r>
      <w:r w:rsidRPr="004362DB">
        <w:rPr>
          <w:rFonts w:ascii="Times New Roman" w:hAnsi="Times New Roman"/>
          <w:sz w:val="24"/>
          <w:szCs w:val="24"/>
          <w:shd w:val="clear" w:color="auto" w:fill="FFFFFF"/>
        </w:rPr>
        <w:t> (Vol. 3). Elsevier.</w:t>
      </w:r>
    </w:p>
    <w:p w:rsidR="00187CDB" w:rsidRPr="004362DB" w:rsidRDefault="00187CDB" w:rsidP="00187CDB">
      <w:pPr>
        <w:spacing w:after="0"/>
        <w:ind w:left="720"/>
        <w:jc w:val="both"/>
        <w:rPr>
          <w:rFonts w:ascii="Times New Roman" w:hAnsi="Times New Roman"/>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731ED6" w:rsidP="00187CDB">
      <w:pPr>
        <w:spacing w:after="0"/>
        <w:rPr>
          <w:rStyle w:val="Hyperlink"/>
          <w:rFonts w:ascii="Times New Roman" w:eastAsia="Cambria" w:hAnsi="Times New Roman"/>
          <w:shd w:val="clear" w:color="auto" w:fill="FFFFFF"/>
        </w:rPr>
      </w:pPr>
      <w:hyperlink r:id="rId28" w:history="1">
        <w:r w:rsidR="00187CDB" w:rsidRPr="004362DB">
          <w:rPr>
            <w:rStyle w:val="Hyperlink"/>
            <w:rFonts w:ascii="Times New Roman" w:eastAsia="Cambria" w:hAnsi="Times New Roman"/>
          </w:rPr>
          <w:br/>
          <w:t>1. https://link.springer.com › bfm:978-1-349-15661-0 › 1.pdf</w:t>
        </w:r>
      </w:hyperlink>
      <w:hyperlink r:id="rId29" w:history="1">
        <w:r w:rsidR="00187CDB" w:rsidRPr="004362DB">
          <w:rPr>
            <w:rStyle w:val="Hyperlink"/>
            <w:rFonts w:ascii="Times New Roman" w:eastAsia="Cambria" w:hAnsi="Times New Roman"/>
            <w:shd w:val="clear" w:color="auto" w:fill="FFFFFF"/>
          </w:rPr>
          <w:br/>
          <w:t>2. https://www.academia.edu › Urban_economics_Arthur_O..</w:t>
        </w:r>
      </w:hyperlink>
      <w:r w:rsidR="00187CDB" w:rsidRPr="004362DB">
        <w:rPr>
          <w:rFonts w:ascii="Times New Roman" w:hAnsi="Times New Roman"/>
          <w:sz w:val="24"/>
          <w:szCs w:val="24"/>
          <w:shd w:val="clear" w:color="auto" w:fill="FFFFFF"/>
        </w:rPr>
        <w:fldChar w:fldCharType="begin"/>
      </w:r>
      <w:r w:rsidR="00187CDB" w:rsidRPr="004362DB">
        <w:rPr>
          <w:rFonts w:ascii="Times New Roman" w:hAnsi="Times New Roman"/>
          <w:sz w:val="24"/>
          <w:szCs w:val="24"/>
          <w:shd w:val="clear" w:color="auto" w:fill="FFFFFF"/>
        </w:rPr>
        <w:instrText>HYPERLINK "C:\\Users\\hod dep eco\\AppData\\Roaming\\Microsoft\\Word\\3. https:\\www.ysk-books.com › show › book › regional-a"</w:instrText>
      </w:r>
      <w:r w:rsidR="00187CDB" w:rsidRPr="004362DB">
        <w:rPr>
          <w:rFonts w:ascii="Times New Roman" w:hAnsi="Times New Roman"/>
          <w:sz w:val="24"/>
          <w:szCs w:val="24"/>
          <w:shd w:val="clear" w:color="auto" w:fill="FFFFFF"/>
        </w:rPr>
        <w:fldChar w:fldCharType="separate"/>
      </w:r>
      <w:r w:rsidR="00187CDB" w:rsidRPr="004362DB">
        <w:rPr>
          <w:rStyle w:val="Hyperlink"/>
          <w:rFonts w:ascii="Times New Roman" w:eastAsia="Cambria" w:hAnsi="Times New Roman"/>
          <w:shd w:val="clear" w:color="auto" w:fill="FFFFFF"/>
        </w:rPr>
        <w:br/>
        <w:t>3. https://www.ysk-books.com › show › book › regional-a..</w:t>
      </w:r>
    </w:p>
    <w:p w:rsidR="00187CDB" w:rsidRPr="004362DB" w:rsidRDefault="00187CDB" w:rsidP="00187CDB">
      <w:pPr>
        <w:spacing w:after="0"/>
        <w:rPr>
          <w:rFonts w:ascii="Times New Roman" w:hAnsi="Times New Roman"/>
          <w:sz w:val="24"/>
          <w:szCs w:val="24"/>
          <w:shd w:val="clear" w:color="auto" w:fill="FFFFFF"/>
        </w:rPr>
      </w:pPr>
      <w:r w:rsidRPr="004362DB">
        <w:rPr>
          <w:rFonts w:ascii="Times New Roman" w:hAnsi="Times New Roman"/>
          <w:sz w:val="24"/>
          <w:szCs w:val="24"/>
          <w:shd w:val="clear" w:color="auto" w:fill="FFFFFF"/>
        </w:rPr>
        <w:fldChar w:fldCharType="end"/>
      </w: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57"/>
        <w:gridCol w:w="1985"/>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No.</w:t>
            </w:r>
          </w:p>
        </w:tc>
        <w:tc>
          <w:tcPr>
            <w:tcW w:w="5557"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Course Outcomes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13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CO1</w:t>
            </w:r>
          </w:p>
        </w:tc>
        <w:tc>
          <w:tcPr>
            <w:tcW w:w="555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understand scope of urban economics and urban economic growth</w:t>
            </w:r>
          </w:p>
        </w:tc>
        <w:tc>
          <w:tcPr>
            <w:tcW w:w="198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K2, K3</w:t>
            </w:r>
          </w:p>
        </w:tc>
      </w:tr>
      <w:tr w:rsidR="00187CDB" w:rsidRPr="004362DB" w:rsidTr="004F2B24">
        <w:trPr>
          <w:trHeight w:val="180"/>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CO2</w:t>
            </w:r>
          </w:p>
        </w:tc>
        <w:tc>
          <w:tcPr>
            <w:tcW w:w="555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Describe the process of </w:t>
            </w:r>
            <w:proofErr w:type="spellStart"/>
            <w:r w:rsidRPr="004362DB">
              <w:rPr>
                <w:rFonts w:ascii="Times New Roman" w:hAnsi="Times New Roman"/>
                <w:sz w:val="24"/>
                <w:szCs w:val="24"/>
              </w:rPr>
              <w:t>urbanisation</w:t>
            </w:r>
            <w:proofErr w:type="spellEnd"/>
            <w:r w:rsidRPr="004362DB">
              <w:rPr>
                <w:rFonts w:ascii="Times New Roman" w:hAnsi="Times New Roman"/>
                <w:sz w:val="24"/>
                <w:szCs w:val="24"/>
              </w:rPr>
              <w:t xml:space="preserve"> and classification or urban areas</w:t>
            </w:r>
          </w:p>
        </w:tc>
        <w:tc>
          <w:tcPr>
            <w:tcW w:w="198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K3, K5</w:t>
            </w:r>
          </w:p>
        </w:tc>
      </w:tr>
      <w:tr w:rsidR="00187CDB" w:rsidRPr="004362DB" w:rsidTr="004F2B24">
        <w:trPr>
          <w:trHeight w:val="83"/>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CO3</w:t>
            </w:r>
          </w:p>
        </w:tc>
        <w:tc>
          <w:tcPr>
            <w:tcW w:w="555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Evaluate the various theories of urban growth and spatial structure</w:t>
            </w:r>
          </w:p>
        </w:tc>
        <w:tc>
          <w:tcPr>
            <w:tcW w:w="198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K2, K4</w:t>
            </w:r>
          </w:p>
        </w:tc>
      </w:tr>
      <w:tr w:rsidR="00187CDB" w:rsidRPr="004362DB" w:rsidTr="004F2B24">
        <w:trPr>
          <w:trHeight w:val="44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CO4</w:t>
            </w:r>
          </w:p>
        </w:tc>
        <w:tc>
          <w:tcPr>
            <w:tcW w:w="555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 xml:space="preserve">Explain the urban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Market, </w:t>
            </w:r>
            <w:proofErr w:type="spellStart"/>
            <w:r w:rsidRPr="004362DB">
              <w:rPr>
                <w:rFonts w:ascii="Times New Roman" w:hAnsi="Times New Roman"/>
                <w:sz w:val="24"/>
                <w:szCs w:val="24"/>
              </w:rPr>
              <w:t>Labour</w:t>
            </w:r>
            <w:proofErr w:type="spellEnd"/>
            <w:r w:rsidRPr="004362DB">
              <w:rPr>
                <w:rFonts w:ascii="Times New Roman" w:hAnsi="Times New Roman"/>
                <w:sz w:val="24"/>
                <w:szCs w:val="24"/>
              </w:rPr>
              <w:t xml:space="preserve"> Force Participation and Distribution of Workers </w:t>
            </w:r>
          </w:p>
        </w:tc>
        <w:tc>
          <w:tcPr>
            <w:tcW w:w="198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 xml:space="preserve">K1, K2 </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CO5</w:t>
            </w:r>
          </w:p>
        </w:tc>
        <w:tc>
          <w:tcPr>
            <w:tcW w:w="555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sz w:val="24"/>
                <w:szCs w:val="24"/>
              </w:rPr>
            </w:pPr>
            <w:r w:rsidRPr="004362DB">
              <w:rPr>
                <w:rFonts w:ascii="Times New Roman" w:hAnsi="Times New Roman"/>
                <w:sz w:val="24"/>
                <w:szCs w:val="24"/>
              </w:rPr>
              <w:t>Familiarize the urban problems and planning process.</w:t>
            </w:r>
          </w:p>
        </w:tc>
        <w:tc>
          <w:tcPr>
            <w:tcW w:w="1985"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K1, K4, K5</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K5 – Evaluate, K6 – Create.</w:t>
      </w:r>
    </w:p>
    <w:p w:rsidR="00187CDB" w:rsidRDefault="00187CDB" w:rsidP="00187CDB">
      <w:pPr>
        <w:rPr>
          <w:rFonts w:ascii="Times New Roman" w:hAnsi="Times New Roman"/>
          <w:sz w:val="24"/>
          <w:szCs w:val="24"/>
        </w:rPr>
      </w:pPr>
    </w:p>
    <w:p w:rsidR="00187CDB" w:rsidRDefault="00187CDB" w:rsidP="00187CDB">
      <w:pPr>
        <w:rPr>
          <w:rFonts w:ascii="Times New Roman" w:hAnsi="Times New Roman"/>
          <w:sz w:val="24"/>
          <w:szCs w:val="24"/>
        </w:rPr>
      </w:pP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lastRenderedPageBreak/>
        <w:t>CO-PO Mapping (Course Articulation Matrix)</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14"/>
        <w:gridCol w:w="916"/>
        <w:gridCol w:w="840"/>
        <w:gridCol w:w="954"/>
        <w:gridCol w:w="1067"/>
        <w:gridCol w:w="1443"/>
      </w:tblGrid>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 /PO</w:t>
            </w:r>
          </w:p>
        </w:tc>
        <w:tc>
          <w:tcPr>
            <w:tcW w:w="101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PSO1</w:t>
            </w:r>
          </w:p>
        </w:tc>
        <w:tc>
          <w:tcPr>
            <w:tcW w:w="916"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PSO2</w:t>
            </w:r>
          </w:p>
        </w:tc>
        <w:tc>
          <w:tcPr>
            <w:tcW w:w="84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PSO3</w:t>
            </w:r>
          </w:p>
        </w:tc>
        <w:tc>
          <w:tcPr>
            <w:tcW w:w="95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PSO4</w:t>
            </w:r>
          </w:p>
        </w:tc>
        <w:tc>
          <w:tcPr>
            <w:tcW w:w="1067"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PSO5</w:t>
            </w:r>
          </w:p>
        </w:tc>
        <w:tc>
          <w:tcPr>
            <w:tcW w:w="1443"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sz w:val="24"/>
                <w:szCs w:val="24"/>
              </w:rPr>
            </w:pPr>
            <w:r w:rsidRPr="004362DB">
              <w:rPr>
                <w:rFonts w:ascii="Times New Roman" w:hAnsi="Times New Roman"/>
                <w:b/>
                <w:bCs/>
                <w:sz w:val="24"/>
                <w:szCs w:val="24"/>
              </w:rPr>
              <w:t>PSO6</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CO1</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CO2</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CO3</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CO4</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CO5</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84"/>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Weightage</w:t>
            </w:r>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13</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14</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585"/>
        </w:trPr>
        <w:tc>
          <w:tcPr>
            <w:tcW w:w="25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101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91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2.4</w:t>
            </w:r>
          </w:p>
        </w:tc>
        <w:tc>
          <w:tcPr>
            <w:tcW w:w="84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2.6</w:t>
            </w:r>
          </w:p>
        </w:tc>
        <w:tc>
          <w:tcPr>
            <w:tcW w:w="95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2.8</w:t>
            </w:r>
          </w:p>
        </w:tc>
        <w:tc>
          <w:tcPr>
            <w:tcW w:w="106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2.4</w:t>
            </w:r>
          </w:p>
        </w:tc>
        <w:tc>
          <w:tcPr>
            <w:tcW w:w="1443"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sz w:val="24"/>
                <w:szCs w:val="24"/>
              </w:rPr>
            </w:pPr>
            <w:r w:rsidRPr="004362DB">
              <w:rPr>
                <w:rFonts w:ascii="Times New Roman" w:hAnsi="Times New Roman"/>
                <w:sz w:val="24"/>
                <w:szCs w:val="24"/>
              </w:rPr>
              <w:t>3</w:t>
            </w:r>
          </w:p>
        </w:tc>
      </w:tr>
    </w:tbl>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spacing w:after="0"/>
        <w:rPr>
          <w:rFonts w:ascii="Times New Roman" w:hAnsi="Times New Roman"/>
          <w:i/>
          <w:iCs/>
          <w:sz w:val="24"/>
          <w:szCs w:val="24"/>
        </w:rPr>
      </w:pPr>
      <w:r w:rsidRPr="004362DB">
        <w:rPr>
          <w:rFonts w:ascii="Times New Roman" w:hAnsi="Times New Roman"/>
          <w:i/>
          <w:iCs/>
          <w:sz w:val="24"/>
          <w:szCs w:val="24"/>
        </w:rPr>
        <w:t>(Suggested by UGC as per Six Sigma Tool – Cause and Effect Matrix)</w:t>
      </w:r>
    </w:p>
    <w:p w:rsidR="00187CDB" w:rsidRPr="004362DB" w:rsidRDefault="00187CDB" w:rsidP="00187CDB">
      <w:pPr>
        <w:spacing w:after="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spacing w:after="0"/>
        <w:rPr>
          <w:rFonts w:ascii="Times New Roman" w:hAnsi="Times New Roman"/>
          <w:b/>
          <w:sz w:val="24"/>
          <w:szCs w:val="24"/>
        </w:rPr>
      </w:pPr>
      <w:r w:rsidRPr="004362DB">
        <w:rPr>
          <w:rFonts w:ascii="Times New Roman" w:hAnsi="Times New Roman"/>
          <w:b/>
          <w:sz w:val="24"/>
          <w:szCs w:val="24"/>
        </w:rPr>
        <w:t xml:space="preserve">3 – High </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t>0 – No Correlation</w:t>
      </w:r>
    </w:p>
    <w:p w:rsidR="00187CDB" w:rsidRPr="004362DB" w:rsidRDefault="00187CDB" w:rsidP="00187CDB">
      <w:pPr>
        <w:rPr>
          <w:rFonts w:ascii="Times New Roman" w:hAnsi="Times New Roman"/>
          <w:b/>
          <w:sz w:val="24"/>
          <w:szCs w:val="24"/>
        </w:rPr>
      </w:pPr>
      <w:r w:rsidRPr="004362DB">
        <w:rPr>
          <w:rFonts w:ascii="Times New Roman" w:hAnsi="Times New Roman"/>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2A3665" w:rsidTr="003857EE">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2A3665" w:rsidRDefault="002A3665" w:rsidP="003857EE">
            <w:pPr>
              <w:spacing w:after="0" w:line="240" w:lineRule="auto"/>
              <w:rPr>
                <w:b/>
              </w:rPr>
            </w:pPr>
            <w:r>
              <w:rPr>
                <w:b/>
              </w:rPr>
              <w:lastRenderedPageBreak/>
              <w:t>SEMESTER: II</w:t>
            </w:r>
          </w:p>
          <w:p w:rsidR="002A3665" w:rsidRDefault="002A3665" w:rsidP="003857EE">
            <w:pPr>
              <w:spacing w:after="0" w:line="240" w:lineRule="auto"/>
              <w:rPr>
                <w:b/>
              </w:rPr>
            </w:pPr>
            <w:r>
              <w:rPr>
                <w:b/>
              </w:rPr>
              <w:t>Elective: IV</w:t>
            </w:r>
          </w:p>
          <w:p w:rsidR="002A3665" w:rsidRDefault="002A3665" w:rsidP="003857EE">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3857EE">
            <w:pPr>
              <w:rPr>
                <w:rFonts w:ascii="Times New Roman" w:hAnsi="Times New Roman"/>
                <w:b/>
                <w:sz w:val="24"/>
                <w:szCs w:val="24"/>
              </w:rPr>
            </w:pPr>
          </w:p>
          <w:p w:rsidR="002A3665" w:rsidRPr="0062012F" w:rsidRDefault="002A3665" w:rsidP="003857EE">
            <w:pPr>
              <w:rPr>
                <w:rFonts w:ascii="Times New Roman" w:hAnsi="Times New Roman"/>
                <w:bCs/>
                <w:sz w:val="24"/>
                <w:szCs w:val="24"/>
              </w:rPr>
            </w:pPr>
            <w:r>
              <w:rPr>
                <w:rFonts w:ascii="Times New Roman" w:hAnsi="Times New Roman"/>
                <w:b/>
                <w:sz w:val="24"/>
                <w:szCs w:val="24"/>
              </w:rPr>
              <w:t>23PECOE2</w:t>
            </w:r>
            <w:r>
              <w:rPr>
                <w:rFonts w:ascii="Times New Roman" w:hAnsi="Times New Roman"/>
                <w:b/>
                <w:sz w:val="24"/>
                <w:szCs w:val="24"/>
              </w:rPr>
              <w:t>5-1</w:t>
            </w:r>
            <w:r>
              <w:rPr>
                <w:rFonts w:ascii="Times New Roman" w:hAnsi="Times New Roman"/>
                <w:b/>
                <w:sz w:val="24"/>
                <w:szCs w:val="24"/>
              </w:rPr>
              <w:t xml:space="preserve">: </w:t>
            </w:r>
            <w:r w:rsidRPr="002A3665">
              <w:rPr>
                <w:rFonts w:ascii="Times New Roman" w:hAnsi="Times New Roman"/>
                <w:bCs/>
                <w:sz w:val="24"/>
                <w:szCs w:val="24"/>
              </w:rPr>
              <w:t>RESOURCE ECONOMICS</w:t>
            </w:r>
          </w:p>
          <w:p w:rsidR="002A3665" w:rsidRPr="00FC7C5F" w:rsidRDefault="002A3665" w:rsidP="003857EE">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2A3665" w:rsidRDefault="002A3665" w:rsidP="003857EE">
            <w:pPr>
              <w:spacing w:after="0" w:line="240" w:lineRule="auto"/>
              <w:rPr>
                <w:b/>
              </w:rPr>
            </w:pPr>
            <w:r>
              <w:rPr>
                <w:b/>
              </w:rPr>
              <w:t>CREDIT: 3</w:t>
            </w:r>
          </w:p>
          <w:p w:rsidR="002A3665" w:rsidRDefault="002A3665" w:rsidP="003857EE">
            <w:pPr>
              <w:spacing w:after="0" w:line="240" w:lineRule="auto"/>
              <w:rPr>
                <w:b/>
              </w:rPr>
            </w:pPr>
            <w:r>
              <w:rPr>
                <w:b/>
              </w:rPr>
              <w:t>HOURS: 5/W</w:t>
            </w:r>
          </w:p>
        </w:tc>
      </w:tr>
    </w:tbl>
    <w:p w:rsidR="00187CDB" w:rsidRPr="004362DB" w:rsidRDefault="00187CDB" w:rsidP="00187CDB">
      <w:pPr>
        <w:pStyle w:val="ListParagraph"/>
        <w:spacing w:after="0"/>
        <w:ind w:left="0"/>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tabs>
          <w:tab w:val="left" w:pos="720"/>
        </w:tabs>
        <w:spacing w:after="0"/>
        <w:jc w:val="both"/>
        <w:rPr>
          <w:rFonts w:ascii="Times New Roman" w:hAnsi="Times New Roman"/>
          <w:b/>
          <w:sz w:val="24"/>
          <w:szCs w:val="24"/>
          <w:lang w:val="en-IN"/>
        </w:rPr>
      </w:pPr>
      <w:r w:rsidRPr="004362DB">
        <w:rPr>
          <w:rFonts w:ascii="Times New Roman" w:hAnsi="Times New Roman"/>
          <w:b/>
          <w:sz w:val="24"/>
          <w:szCs w:val="24"/>
          <w:lang w:val="en-IN"/>
        </w:rPr>
        <w:t>Course Objectives:</w:t>
      </w:r>
    </w:p>
    <w:p w:rsidR="00187CDB" w:rsidRPr="004362DB" w:rsidRDefault="00187CDB" w:rsidP="00187CDB">
      <w:pPr>
        <w:tabs>
          <w:tab w:val="left" w:pos="720"/>
        </w:tabs>
        <w:spacing w:after="0"/>
        <w:ind w:left="270"/>
        <w:jc w:val="both"/>
        <w:rPr>
          <w:rFonts w:ascii="Times New Roman" w:hAnsi="Times New Roman"/>
          <w:sz w:val="24"/>
          <w:szCs w:val="24"/>
          <w:lang w:val="en-IN"/>
        </w:rPr>
      </w:pPr>
      <w:r w:rsidRPr="004362DB">
        <w:rPr>
          <w:rFonts w:ascii="Times New Roman" w:hAnsi="Times New Roman"/>
          <w:sz w:val="24"/>
          <w:szCs w:val="24"/>
          <w:lang w:val="en-IN"/>
        </w:rPr>
        <w:t xml:space="preserve">1. To trace the resources in the country </w:t>
      </w:r>
    </w:p>
    <w:p w:rsidR="00187CDB" w:rsidRPr="004362DB" w:rsidRDefault="00187CDB" w:rsidP="00187CDB">
      <w:pPr>
        <w:tabs>
          <w:tab w:val="left" w:pos="720"/>
        </w:tabs>
        <w:spacing w:after="0"/>
        <w:ind w:left="270"/>
        <w:jc w:val="both"/>
        <w:rPr>
          <w:rFonts w:ascii="Times New Roman" w:hAnsi="Times New Roman"/>
          <w:sz w:val="24"/>
          <w:szCs w:val="24"/>
          <w:lang w:val="en-IN"/>
        </w:rPr>
      </w:pPr>
      <w:r w:rsidRPr="004362DB">
        <w:rPr>
          <w:rFonts w:ascii="Times New Roman" w:hAnsi="Times New Roman"/>
          <w:sz w:val="24"/>
          <w:szCs w:val="24"/>
          <w:lang w:val="en-IN"/>
        </w:rPr>
        <w:t>2. To understand the quality of the available natural resources.</w:t>
      </w:r>
    </w:p>
    <w:p w:rsidR="00187CDB" w:rsidRPr="004362DB" w:rsidRDefault="00187CDB" w:rsidP="00187CDB">
      <w:pPr>
        <w:tabs>
          <w:tab w:val="left" w:pos="720"/>
        </w:tabs>
        <w:spacing w:after="0"/>
        <w:ind w:firstLine="720"/>
        <w:jc w:val="both"/>
        <w:rPr>
          <w:rFonts w:ascii="Times New Roman" w:hAnsi="Times New Roman"/>
          <w:sz w:val="24"/>
          <w:szCs w:val="24"/>
          <w:lang w:val="en-IN"/>
        </w:rPr>
      </w:pPr>
    </w:p>
    <w:p w:rsidR="00187CDB" w:rsidRPr="004362DB" w:rsidRDefault="00187CDB" w:rsidP="00187CDB">
      <w:pPr>
        <w:tabs>
          <w:tab w:val="left" w:pos="720"/>
        </w:tabs>
        <w:spacing w:after="0"/>
        <w:jc w:val="both"/>
        <w:rPr>
          <w:rFonts w:ascii="Times New Roman" w:hAnsi="Times New Roman"/>
          <w:b/>
          <w:sz w:val="24"/>
          <w:szCs w:val="24"/>
          <w:lang w:val="en-IN"/>
        </w:rPr>
      </w:pPr>
      <w:r w:rsidRPr="004362DB">
        <w:rPr>
          <w:rFonts w:ascii="Times New Roman" w:hAnsi="Times New Roman"/>
          <w:b/>
          <w:sz w:val="24"/>
          <w:szCs w:val="24"/>
          <w:lang w:val="en-IN"/>
        </w:rPr>
        <w:t>Unit I: Introduction</w:t>
      </w:r>
    </w:p>
    <w:p w:rsidR="00187CDB" w:rsidRPr="004362DB" w:rsidRDefault="00187CDB" w:rsidP="00187CDB">
      <w:pPr>
        <w:tabs>
          <w:tab w:val="left" w:pos="720"/>
        </w:tabs>
        <w:spacing w:after="0"/>
        <w:jc w:val="both"/>
        <w:rPr>
          <w:rFonts w:ascii="Times New Roman" w:hAnsi="Times New Roman"/>
          <w:sz w:val="24"/>
          <w:szCs w:val="24"/>
          <w:lang w:val="en-IN"/>
        </w:rPr>
      </w:pPr>
      <w:r w:rsidRPr="004362DB">
        <w:rPr>
          <w:rFonts w:ascii="Times New Roman" w:hAnsi="Times New Roman"/>
          <w:sz w:val="24"/>
          <w:szCs w:val="24"/>
          <w:lang w:val="en-IN"/>
        </w:rPr>
        <w:t>Land Resources in India - Types of soil-  Land resource Classification -Forest ,Barren land, Pastures and grazing land, cultural Waste Land, Fallow Land, Agricultural Land -Net Sown Area - Land degradation and soil Erosion-Preventive Measures.</w:t>
      </w:r>
    </w:p>
    <w:p w:rsidR="00187CDB" w:rsidRPr="004362DB" w:rsidRDefault="00187CDB" w:rsidP="00187CDB">
      <w:pPr>
        <w:tabs>
          <w:tab w:val="left" w:pos="720"/>
        </w:tabs>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II: Role of</w:t>
      </w:r>
      <w:r>
        <w:rPr>
          <w:rFonts w:ascii="Times New Roman" w:hAnsi="Times New Roman"/>
          <w:b/>
          <w:sz w:val="24"/>
          <w:szCs w:val="24"/>
          <w:lang w:val="en-IN"/>
        </w:rPr>
        <w:t xml:space="preserve"> Forest </w:t>
      </w:r>
      <w:r w:rsidRPr="004362DB">
        <w:rPr>
          <w:rFonts w:ascii="Times New Roman" w:hAnsi="Times New Roman"/>
          <w:b/>
          <w:sz w:val="24"/>
          <w:szCs w:val="24"/>
          <w:lang w:val="en-IN"/>
        </w:rPr>
        <w:t>Resources in Economic Development</w:t>
      </w:r>
    </w:p>
    <w:p w:rsidR="00187CDB" w:rsidRPr="004362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Forest Resources-Role of Forests in Economic Development-Forest cover in India- Deforestation-Effects of Deforestation-Urban Forestry - Objectives of Urban Forestry- Social Forestry-Constraints in Social Forestry - Collective Participatory Forest Management – Recent National Forest Policy Act</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III: Water Resources in India</w:t>
      </w:r>
    </w:p>
    <w:p w:rsidR="00187CDB" w:rsidRPr="004362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Water Resources in India -Surface Water –Ground Water –Water Demand and Utilisation- Water Resource Planning- Multi –objective Approach-Benefit Cost Ratio-Capital outlay-Environmental Impact Assessment (EIA)-Manageability of the project-Sustainable Water Management-Recent National Water Policy</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IV:</w:t>
      </w:r>
      <w:r>
        <w:rPr>
          <w:rFonts w:ascii="Times New Roman" w:hAnsi="Times New Roman"/>
          <w:b/>
          <w:sz w:val="24"/>
          <w:szCs w:val="24"/>
          <w:lang w:val="en-IN"/>
        </w:rPr>
        <w:t xml:space="preserve"> </w:t>
      </w:r>
      <w:r w:rsidRPr="004362DB">
        <w:rPr>
          <w:rFonts w:ascii="Times New Roman" w:hAnsi="Times New Roman"/>
          <w:b/>
          <w:sz w:val="24"/>
          <w:szCs w:val="24"/>
          <w:lang w:val="en-IN"/>
        </w:rPr>
        <w:t>Mineral Resources</w:t>
      </w:r>
    </w:p>
    <w:p w:rsidR="00187CDB" w:rsidRPr="004362DB" w:rsidRDefault="00187CDB" w:rsidP="00187CDB">
      <w:pPr>
        <w:spacing w:after="0"/>
        <w:jc w:val="both"/>
        <w:rPr>
          <w:rFonts w:ascii="Times New Roman" w:hAnsi="Times New Roman"/>
          <w:sz w:val="24"/>
          <w:szCs w:val="24"/>
          <w:lang w:val="en-IN"/>
        </w:rPr>
      </w:pPr>
      <w:r w:rsidRPr="004362DB">
        <w:rPr>
          <w:rFonts w:ascii="Times New Roman" w:hAnsi="Times New Roman"/>
          <w:sz w:val="24"/>
          <w:szCs w:val="24"/>
          <w:lang w:val="en-IN"/>
        </w:rPr>
        <w:t>Mineral Resources- Metallic Minerals-Non Metallic Minerals –Mineral Fuels-Environmental Costs of Extracting Mineral Resources-Environmental Impacts of Mineral Resource Extraction and Use-Mineral Conservation and Development Rules (1988)</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jc w:val="both"/>
        <w:rPr>
          <w:rFonts w:ascii="Times New Roman" w:hAnsi="Times New Roman"/>
          <w:b/>
          <w:sz w:val="24"/>
          <w:szCs w:val="24"/>
          <w:lang w:val="en-IN"/>
        </w:rPr>
      </w:pPr>
      <w:r w:rsidRPr="004362DB">
        <w:rPr>
          <w:rFonts w:ascii="Times New Roman" w:hAnsi="Times New Roman"/>
          <w:b/>
          <w:sz w:val="24"/>
          <w:szCs w:val="24"/>
          <w:lang w:val="en-IN"/>
        </w:rPr>
        <w:t>Unit V</w:t>
      </w:r>
      <w:proofErr w:type="gramStart"/>
      <w:r w:rsidRPr="004362DB">
        <w:rPr>
          <w:rFonts w:ascii="Times New Roman" w:hAnsi="Times New Roman"/>
          <w:b/>
          <w:sz w:val="24"/>
          <w:szCs w:val="24"/>
          <w:lang w:val="en-IN"/>
        </w:rPr>
        <w:t>:Conservation</w:t>
      </w:r>
      <w:proofErr w:type="gramEnd"/>
      <w:r w:rsidRPr="004362DB">
        <w:rPr>
          <w:rFonts w:ascii="Times New Roman" w:hAnsi="Times New Roman"/>
          <w:b/>
          <w:sz w:val="24"/>
          <w:szCs w:val="24"/>
          <w:lang w:val="en-IN"/>
        </w:rPr>
        <w:t xml:space="preserve"> and Management of Natural Resources</w:t>
      </w:r>
    </w:p>
    <w:p w:rsidR="00187CDB" w:rsidRPr="004362DB" w:rsidRDefault="00187CDB" w:rsidP="00187CDB">
      <w:pPr>
        <w:spacing w:after="0"/>
        <w:jc w:val="both"/>
        <w:rPr>
          <w:rFonts w:ascii="Times New Roman" w:hAnsi="Times New Roman"/>
          <w:sz w:val="24"/>
          <w:szCs w:val="24"/>
          <w:lang w:val="en-IN"/>
        </w:rPr>
      </w:pPr>
      <w:proofErr w:type="gramStart"/>
      <w:r w:rsidRPr="004362DB">
        <w:rPr>
          <w:rFonts w:ascii="Times New Roman" w:hAnsi="Times New Roman"/>
          <w:sz w:val="24"/>
          <w:szCs w:val="24"/>
          <w:lang w:val="en-IN"/>
        </w:rPr>
        <w:t>Conservation and Management of Natural Resources - Meaning and objectives of Conservation.</w:t>
      </w:r>
      <w:proofErr w:type="gramEnd"/>
      <w:r w:rsidRPr="004362DB">
        <w:rPr>
          <w:rFonts w:ascii="Times New Roman" w:hAnsi="Times New Roman"/>
          <w:sz w:val="24"/>
          <w:szCs w:val="24"/>
          <w:lang w:val="en-IN"/>
        </w:rPr>
        <w:t xml:space="preserve"> Conservation of Renewable Resources: Soil conservation- Water conservation-Forests conservation-Fish Conservation-Biodiversity Conservation. Conservation of Non Renewable Resources: Energy Conservation-Mineral Conservation</w:t>
      </w:r>
    </w:p>
    <w:p w:rsidR="00187CDB" w:rsidRPr="004362DB" w:rsidRDefault="00187CDB" w:rsidP="00187CDB">
      <w:pPr>
        <w:spacing w:after="0"/>
        <w:jc w:val="both"/>
        <w:rPr>
          <w:rFonts w:ascii="Times New Roman" w:hAnsi="Times New Roman"/>
          <w:sz w:val="24"/>
          <w:szCs w:val="24"/>
          <w:lang w:val="en-IN"/>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187CDB">
      <w:pPr>
        <w:tabs>
          <w:tab w:val="left" w:pos="270"/>
        </w:tabs>
        <w:spacing w:after="0"/>
        <w:ind w:left="270" w:hanging="90"/>
        <w:jc w:val="both"/>
        <w:rPr>
          <w:rFonts w:ascii="Times New Roman" w:hAnsi="Times New Roman"/>
          <w:sz w:val="24"/>
          <w:szCs w:val="24"/>
        </w:rPr>
      </w:pPr>
      <w:r w:rsidRPr="004362DB">
        <w:rPr>
          <w:rFonts w:ascii="Times New Roman" w:hAnsi="Times New Roman"/>
          <w:sz w:val="24"/>
          <w:szCs w:val="24"/>
        </w:rPr>
        <w:t xml:space="preserve">1. </w:t>
      </w:r>
      <w:proofErr w:type="spellStart"/>
      <w:r w:rsidRPr="004362DB">
        <w:rPr>
          <w:rFonts w:ascii="Times New Roman" w:hAnsi="Times New Roman"/>
          <w:sz w:val="24"/>
          <w:szCs w:val="24"/>
        </w:rPr>
        <w:t>M.L.Jhingan</w:t>
      </w:r>
      <w:proofErr w:type="spellEnd"/>
      <w:r w:rsidRPr="004362DB">
        <w:rPr>
          <w:rFonts w:ascii="Times New Roman" w:hAnsi="Times New Roman"/>
          <w:sz w:val="24"/>
          <w:szCs w:val="24"/>
        </w:rPr>
        <w:t xml:space="preserve">, </w:t>
      </w:r>
      <w:proofErr w:type="spellStart"/>
      <w:r w:rsidRPr="004362DB">
        <w:rPr>
          <w:rFonts w:ascii="Times New Roman" w:hAnsi="Times New Roman"/>
          <w:sz w:val="24"/>
          <w:szCs w:val="24"/>
        </w:rPr>
        <w:t>ChandarK.Sharma</w:t>
      </w:r>
      <w:proofErr w:type="spellEnd"/>
      <w:r w:rsidRPr="004362DB">
        <w:rPr>
          <w:rFonts w:ascii="Times New Roman" w:hAnsi="Times New Roman"/>
          <w:sz w:val="24"/>
          <w:szCs w:val="24"/>
        </w:rPr>
        <w:t xml:space="preserve"> (2007) Environmental Economics Theory, Management and Policy, </w:t>
      </w:r>
      <w:proofErr w:type="spellStart"/>
      <w:r w:rsidRPr="004362DB">
        <w:rPr>
          <w:rFonts w:ascii="Times New Roman" w:hAnsi="Times New Roman"/>
          <w:sz w:val="24"/>
          <w:szCs w:val="24"/>
        </w:rPr>
        <w:t>Vrindha</w:t>
      </w:r>
      <w:proofErr w:type="spellEnd"/>
      <w:r w:rsidRPr="004362DB">
        <w:rPr>
          <w:rFonts w:ascii="Times New Roman" w:hAnsi="Times New Roman"/>
          <w:sz w:val="24"/>
          <w:szCs w:val="24"/>
        </w:rPr>
        <w:t xml:space="preserve"> Publications, New Delhi   </w:t>
      </w:r>
    </w:p>
    <w:p w:rsidR="00187CDB" w:rsidRPr="004362DB" w:rsidRDefault="00187CDB" w:rsidP="00187CDB">
      <w:pPr>
        <w:tabs>
          <w:tab w:val="left" w:pos="270"/>
        </w:tabs>
        <w:spacing w:after="0"/>
        <w:ind w:left="270" w:hanging="90"/>
        <w:jc w:val="both"/>
        <w:rPr>
          <w:rFonts w:ascii="Times New Roman" w:hAnsi="Times New Roman"/>
          <w:sz w:val="24"/>
          <w:szCs w:val="24"/>
        </w:rPr>
      </w:pPr>
      <w:r w:rsidRPr="004362DB">
        <w:rPr>
          <w:rFonts w:ascii="Times New Roman" w:hAnsi="Times New Roman"/>
          <w:sz w:val="24"/>
          <w:szCs w:val="24"/>
        </w:rPr>
        <w:lastRenderedPageBreak/>
        <w:t xml:space="preserve">2. </w:t>
      </w:r>
      <w:proofErr w:type="spellStart"/>
      <w:r w:rsidRPr="004362DB">
        <w:rPr>
          <w:rFonts w:ascii="Times New Roman" w:hAnsi="Times New Roman"/>
          <w:sz w:val="24"/>
          <w:szCs w:val="24"/>
        </w:rPr>
        <w:t>G.Paneerselvam</w:t>
      </w:r>
      <w:proofErr w:type="spellEnd"/>
      <w:r w:rsidRPr="004362DB">
        <w:rPr>
          <w:rFonts w:ascii="Times New Roman" w:hAnsi="Times New Roman"/>
          <w:sz w:val="24"/>
          <w:szCs w:val="24"/>
        </w:rPr>
        <w:t xml:space="preserve"> (2008) Economics of Natural Resources in </w:t>
      </w:r>
      <w:proofErr w:type="gramStart"/>
      <w:r w:rsidRPr="004362DB">
        <w:rPr>
          <w:rFonts w:ascii="Times New Roman" w:hAnsi="Times New Roman"/>
          <w:sz w:val="24"/>
          <w:szCs w:val="24"/>
        </w:rPr>
        <w:t>India ,</w:t>
      </w:r>
      <w:proofErr w:type="gramEnd"/>
      <w:r w:rsidRPr="004362DB">
        <w:rPr>
          <w:rFonts w:ascii="Times New Roman" w:hAnsi="Times New Roman"/>
          <w:sz w:val="24"/>
          <w:szCs w:val="24"/>
        </w:rPr>
        <w:t xml:space="preserve"> </w:t>
      </w:r>
      <w:proofErr w:type="spellStart"/>
      <w:r w:rsidRPr="004362DB">
        <w:rPr>
          <w:rFonts w:ascii="Times New Roman" w:hAnsi="Times New Roman"/>
          <w:sz w:val="24"/>
          <w:szCs w:val="24"/>
        </w:rPr>
        <w:t>Abhijeet</w:t>
      </w:r>
      <w:proofErr w:type="spellEnd"/>
      <w:r w:rsidRPr="004362DB">
        <w:rPr>
          <w:rFonts w:ascii="Times New Roman" w:hAnsi="Times New Roman"/>
          <w:sz w:val="24"/>
          <w:szCs w:val="24"/>
        </w:rPr>
        <w:t xml:space="preserve"> Publications ,New Delhi</w:t>
      </w:r>
    </w:p>
    <w:p w:rsidR="00187CDB" w:rsidRPr="004362DB" w:rsidRDefault="00187CDB" w:rsidP="00187CDB">
      <w:pPr>
        <w:spacing w:after="0"/>
        <w:jc w:val="both"/>
        <w:rPr>
          <w:rFonts w:ascii="Times New Roman" w:hAnsi="Times New Roman"/>
          <w:sz w:val="24"/>
          <w:szCs w:val="24"/>
        </w:rPr>
      </w:pP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 xml:space="preserve"> Reference Books:</w:t>
      </w:r>
    </w:p>
    <w:p w:rsidR="00187CDB" w:rsidRPr="004362DB" w:rsidRDefault="00187CDB" w:rsidP="00A92BC5">
      <w:pPr>
        <w:pStyle w:val="ListParagraph"/>
        <w:numPr>
          <w:ilvl w:val="0"/>
          <w:numId w:val="26"/>
        </w:numPr>
        <w:spacing w:after="0"/>
        <w:ind w:left="450" w:hanging="270"/>
        <w:jc w:val="both"/>
        <w:rPr>
          <w:rFonts w:ascii="Times New Roman" w:hAnsi="Times New Roman"/>
          <w:bCs/>
          <w:sz w:val="24"/>
          <w:szCs w:val="24"/>
        </w:rPr>
      </w:pPr>
      <w:r w:rsidRPr="004362DB">
        <w:rPr>
          <w:rFonts w:ascii="Times New Roman" w:hAnsi="Times New Roman"/>
          <w:bCs/>
          <w:sz w:val="24"/>
          <w:szCs w:val="24"/>
        </w:rPr>
        <w:t>Jon .</w:t>
      </w:r>
      <w:proofErr w:type="spellStart"/>
      <w:r w:rsidRPr="004362DB">
        <w:rPr>
          <w:rFonts w:ascii="Times New Roman" w:hAnsi="Times New Roman"/>
          <w:bCs/>
          <w:sz w:val="24"/>
          <w:szCs w:val="24"/>
        </w:rPr>
        <w:t>M.Conrod</w:t>
      </w:r>
      <w:proofErr w:type="spellEnd"/>
      <w:r w:rsidRPr="004362DB">
        <w:rPr>
          <w:rFonts w:ascii="Times New Roman" w:hAnsi="Times New Roman"/>
          <w:bCs/>
          <w:sz w:val="24"/>
          <w:szCs w:val="24"/>
        </w:rPr>
        <w:t xml:space="preserve"> (2010), Resource Economics ,Cambridge University </w:t>
      </w:r>
      <w:proofErr w:type="spellStart"/>
      <w:r w:rsidRPr="004362DB">
        <w:rPr>
          <w:rFonts w:ascii="Times New Roman" w:hAnsi="Times New Roman"/>
          <w:bCs/>
          <w:sz w:val="24"/>
          <w:szCs w:val="24"/>
        </w:rPr>
        <w:t>Press,U.K</w:t>
      </w:r>
      <w:proofErr w:type="spellEnd"/>
    </w:p>
    <w:p w:rsidR="00187CDB" w:rsidRPr="004362DB" w:rsidRDefault="00187CDB" w:rsidP="00A92BC5">
      <w:pPr>
        <w:pStyle w:val="ListParagraph"/>
        <w:numPr>
          <w:ilvl w:val="0"/>
          <w:numId w:val="26"/>
        </w:numPr>
        <w:spacing w:after="0"/>
        <w:ind w:left="450" w:hanging="270"/>
        <w:jc w:val="both"/>
        <w:rPr>
          <w:rFonts w:ascii="Times New Roman" w:hAnsi="Times New Roman"/>
          <w:bCs/>
          <w:sz w:val="24"/>
          <w:szCs w:val="24"/>
        </w:rPr>
      </w:pPr>
      <w:r w:rsidRPr="004362DB">
        <w:rPr>
          <w:rFonts w:ascii="Times New Roman" w:hAnsi="Times New Roman"/>
          <w:bCs/>
          <w:sz w:val="24"/>
          <w:szCs w:val="24"/>
        </w:rPr>
        <w:t xml:space="preserve">John </w:t>
      </w:r>
      <w:proofErr w:type="spellStart"/>
      <w:r w:rsidRPr="004362DB">
        <w:rPr>
          <w:rFonts w:ascii="Times New Roman" w:hAnsi="Times New Roman"/>
          <w:bCs/>
          <w:sz w:val="24"/>
          <w:szCs w:val="24"/>
        </w:rPr>
        <w:t>C.Bergstrom</w:t>
      </w:r>
      <w:proofErr w:type="spellEnd"/>
      <w:r w:rsidRPr="004362DB">
        <w:rPr>
          <w:rFonts w:ascii="Times New Roman" w:hAnsi="Times New Roman"/>
          <w:bCs/>
          <w:sz w:val="24"/>
          <w:szCs w:val="24"/>
        </w:rPr>
        <w:t xml:space="preserve">&amp; Alan Randall (2010), Resource Economics –An Economic Approach to Natural Resource and Environmental Policy, Edward Elgar </w:t>
      </w:r>
      <w:proofErr w:type="spellStart"/>
      <w:r w:rsidRPr="004362DB">
        <w:rPr>
          <w:rFonts w:ascii="Times New Roman" w:hAnsi="Times New Roman"/>
          <w:bCs/>
          <w:sz w:val="24"/>
          <w:szCs w:val="24"/>
        </w:rPr>
        <w:t>Pub,Ltd</w:t>
      </w:r>
      <w:proofErr w:type="spellEnd"/>
    </w:p>
    <w:p w:rsidR="00187CDB" w:rsidRPr="004362DB" w:rsidRDefault="00187CDB" w:rsidP="00A92BC5">
      <w:pPr>
        <w:pStyle w:val="ListParagraph"/>
        <w:numPr>
          <w:ilvl w:val="0"/>
          <w:numId w:val="26"/>
        </w:numPr>
        <w:spacing w:after="0"/>
        <w:ind w:left="450" w:hanging="270"/>
        <w:jc w:val="both"/>
        <w:rPr>
          <w:rFonts w:ascii="Times New Roman" w:hAnsi="Times New Roman"/>
          <w:bCs/>
          <w:sz w:val="24"/>
          <w:szCs w:val="24"/>
        </w:rPr>
      </w:pPr>
      <w:r w:rsidRPr="004362DB">
        <w:rPr>
          <w:rFonts w:ascii="Times New Roman" w:hAnsi="Times New Roman"/>
          <w:bCs/>
          <w:sz w:val="24"/>
          <w:szCs w:val="24"/>
        </w:rPr>
        <w:t xml:space="preserve">Judith Rees (2019) Natural Resources Allocation Economics and </w:t>
      </w:r>
      <w:proofErr w:type="spellStart"/>
      <w:r w:rsidRPr="004362DB">
        <w:rPr>
          <w:rFonts w:ascii="Times New Roman" w:hAnsi="Times New Roman"/>
          <w:bCs/>
          <w:sz w:val="24"/>
          <w:szCs w:val="24"/>
        </w:rPr>
        <w:t>Policy,Routledge,UK</w:t>
      </w:r>
      <w:proofErr w:type="spellEnd"/>
    </w:p>
    <w:p w:rsidR="00187CDB" w:rsidRPr="004362DB" w:rsidRDefault="00187CDB" w:rsidP="00187CDB">
      <w:pPr>
        <w:spacing w:after="0"/>
        <w:jc w:val="both"/>
        <w:rPr>
          <w:rFonts w:ascii="Times New Roman" w:hAnsi="Times New Roman"/>
          <w:b/>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sz w:val="24"/>
          <w:szCs w:val="24"/>
        </w:rPr>
        <w:t>Web Resources:</w:t>
      </w:r>
    </w:p>
    <w:p w:rsidR="00187CDB" w:rsidRPr="004362DB" w:rsidRDefault="00187CDB" w:rsidP="00187CDB">
      <w:pPr>
        <w:spacing w:after="0"/>
        <w:ind w:left="450" w:hanging="180"/>
        <w:jc w:val="both"/>
        <w:rPr>
          <w:rFonts w:ascii="Times New Roman" w:hAnsi="Times New Roman"/>
          <w:b/>
          <w:sz w:val="24"/>
          <w:szCs w:val="24"/>
        </w:rPr>
      </w:pPr>
      <w:proofErr w:type="gramStart"/>
      <w:r w:rsidRPr="004362DB">
        <w:rPr>
          <w:rFonts w:ascii="Times New Roman" w:hAnsi="Times New Roman"/>
          <w:sz w:val="24"/>
          <w:szCs w:val="24"/>
        </w:rPr>
        <w:t>1.</w:t>
      </w:r>
      <w:proofErr w:type="gramEnd"/>
      <w:r>
        <w:fldChar w:fldCharType="begin"/>
      </w:r>
      <w:r>
        <w:instrText xml:space="preserve"> HYPERLINK "https://www.india.gov.in/topics/environment-forest/natural-resources" </w:instrText>
      </w:r>
      <w:r>
        <w:fldChar w:fldCharType="separate"/>
      </w:r>
      <w:r w:rsidRPr="004362DB">
        <w:rPr>
          <w:rStyle w:val="Hyperlink"/>
          <w:rFonts w:ascii="Times New Roman" w:eastAsia="Cambria" w:hAnsi="Times New Roman"/>
        </w:rPr>
        <w:t>https://www.india.gov.in/topics/environment-forest/natural-resources</w:t>
      </w:r>
      <w:r>
        <w:rPr>
          <w:rStyle w:val="Hyperlink"/>
          <w:rFonts w:ascii="Times New Roman" w:eastAsia="Cambria" w:hAnsi="Times New Roman"/>
        </w:rPr>
        <w:fldChar w:fldCharType="end"/>
      </w:r>
    </w:p>
    <w:p w:rsidR="00187CDB" w:rsidRPr="004362DB" w:rsidRDefault="00187CDB" w:rsidP="00187CDB">
      <w:pPr>
        <w:spacing w:after="0"/>
        <w:ind w:left="450" w:hanging="180"/>
        <w:jc w:val="both"/>
        <w:rPr>
          <w:rFonts w:ascii="Times New Roman" w:hAnsi="Times New Roman"/>
          <w:sz w:val="24"/>
          <w:szCs w:val="24"/>
        </w:rPr>
      </w:pPr>
      <w:proofErr w:type="gramStart"/>
      <w:r w:rsidRPr="004362DB">
        <w:rPr>
          <w:rFonts w:ascii="Times New Roman" w:hAnsi="Times New Roman"/>
          <w:sz w:val="24"/>
          <w:szCs w:val="24"/>
        </w:rPr>
        <w:t>2.</w:t>
      </w:r>
      <w:proofErr w:type="gramEnd"/>
      <w:r>
        <w:fldChar w:fldCharType="begin"/>
      </w:r>
      <w:r>
        <w:instrText xml:space="preserve"> HYPERLINK "https://ibm.gov.in/writereaddata/files/09182018162439Mineral%20Scenario%20pdf.pdf" </w:instrText>
      </w:r>
      <w:r>
        <w:fldChar w:fldCharType="separate"/>
      </w:r>
      <w:r w:rsidRPr="004362DB">
        <w:rPr>
          <w:rStyle w:val="Hyperlink"/>
          <w:rFonts w:ascii="Times New Roman" w:eastAsia="Cambria" w:hAnsi="Times New Roman"/>
        </w:rPr>
        <w:t>https://ibm.gov.in/writereaddata/files/09182018162439Mineral%20Scenario%20pdf.pdf</w:t>
      </w:r>
      <w:r>
        <w:rPr>
          <w:rStyle w:val="Hyperlink"/>
          <w:rFonts w:ascii="Times New Roman" w:eastAsia="Cambria" w:hAnsi="Times New Roman"/>
        </w:rPr>
        <w:fldChar w:fldCharType="end"/>
      </w:r>
    </w:p>
    <w:p w:rsidR="00187CDB" w:rsidRPr="004362DB" w:rsidRDefault="00187CDB" w:rsidP="00187CDB">
      <w:pPr>
        <w:spacing w:after="0"/>
        <w:rPr>
          <w:rFonts w:ascii="Times New Roman" w:hAnsi="Times New Roman"/>
          <w:sz w:val="24"/>
          <w:szCs w:val="24"/>
        </w:rPr>
      </w:pPr>
    </w:p>
    <w:p w:rsidR="00187CDB" w:rsidRPr="004362DB" w:rsidRDefault="00187CDB" w:rsidP="00187CDB">
      <w:pPr>
        <w:spacing w:after="0"/>
        <w:jc w:val="both"/>
        <w:rPr>
          <w:rFonts w:ascii="Times New Roman" w:hAnsi="Times New Roman"/>
          <w:b/>
          <w:lang w:val="en-IN"/>
        </w:rPr>
      </w:pPr>
      <w:r w:rsidRPr="004362DB">
        <w:rPr>
          <w:rFonts w:ascii="Times New Roman" w:hAnsi="Times New Roman"/>
          <w:b/>
          <w:lang w:val="en-IN"/>
        </w:rPr>
        <w:t xml:space="preserve">Course Outcomes (COs): </w:t>
      </w:r>
    </w:p>
    <w:p w:rsidR="00187CDB" w:rsidRPr="004362DB" w:rsidRDefault="00187CDB" w:rsidP="00187CDB">
      <w:pPr>
        <w:spacing w:after="0"/>
        <w:rPr>
          <w:rFonts w:ascii="Times New Roman" w:hAnsi="Times New Roman"/>
        </w:rPr>
      </w:pPr>
      <w:r w:rsidRPr="004362DB">
        <w:rPr>
          <w:rFonts w:ascii="Times New Roman" w:hAnsi="Times New Roman"/>
        </w:rPr>
        <w:t>Upon Completion of this course, the students will be able to</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gridCol w:w="1576"/>
      </w:tblGrid>
      <w:tr w:rsidR="00187CDB" w:rsidRPr="004362DB" w:rsidTr="004F2B24">
        <w:trPr>
          <w:trHeight w:val="312"/>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proofErr w:type="spellStart"/>
            <w:r w:rsidRPr="004362DB">
              <w:rPr>
                <w:rFonts w:ascii="Times New Roman" w:hAnsi="Times New Roman"/>
                <w:b/>
                <w:bCs/>
              </w:rPr>
              <w:t>S.No</w:t>
            </w:r>
            <w:proofErr w:type="spellEnd"/>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K-Levels</w:t>
            </w:r>
          </w:p>
        </w:tc>
      </w:tr>
      <w:tr w:rsidR="00187CDB" w:rsidRPr="004362DB" w:rsidTr="004F2B24">
        <w:trPr>
          <w:trHeight w:val="381"/>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rPr>
            </w:pPr>
            <w:r w:rsidRPr="004362DB">
              <w:rPr>
                <w:rFonts w:ascii="Times New Roman" w:hAnsi="Times New Roman"/>
              </w:rPr>
              <w:t>Ability to understand land resources in India and the issues related to it</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 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3</w:t>
            </w:r>
            <w:r w:rsidRPr="004362DB">
              <w:rPr>
                <w:rFonts w:ascii="Times New Roman" w:hAnsi="Times New Roman"/>
              </w:rPr>
              <w:t>K</w:t>
            </w:r>
            <w:r w:rsidRPr="004362DB">
              <w:rPr>
                <w:rFonts w:ascii="Times New Roman" w:hAnsi="Times New Roman"/>
                <w:vertAlign w:val="subscript"/>
              </w:rPr>
              <w:t>4</w:t>
            </w:r>
          </w:p>
        </w:tc>
      </w:tr>
      <w:tr w:rsidR="00187CDB" w:rsidRPr="004362DB" w:rsidTr="004F2B24">
        <w:trPr>
          <w:trHeight w:val="55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rPr>
            </w:pPr>
            <w:r w:rsidRPr="004362DB">
              <w:rPr>
                <w:rFonts w:ascii="Times New Roman" w:hAnsi="Times New Roman"/>
              </w:rPr>
              <w:t>Assess the availability of Forest resources and understand the methods to conserve the resources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3</w:t>
            </w:r>
            <w:r w:rsidRPr="004362DB">
              <w:rPr>
                <w:rFonts w:ascii="Times New Roman" w:hAnsi="Times New Roman"/>
              </w:rPr>
              <w:t xml:space="preserve"> K</w:t>
            </w:r>
            <w:r w:rsidRPr="004362DB">
              <w:rPr>
                <w:rFonts w:ascii="Times New Roman" w:hAnsi="Times New Roman"/>
                <w:vertAlign w:val="subscript"/>
              </w:rPr>
              <w:t>4</w:t>
            </w:r>
          </w:p>
        </w:tc>
      </w:tr>
      <w:tr w:rsidR="00187CDB" w:rsidRPr="004362DB" w:rsidTr="004F2B24">
        <w:trPr>
          <w:trHeight w:val="296"/>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rPr>
            </w:pPr>
            <w:r w:rsidRPr="004362DB">
              <w:rPr>
                <w:rFonts w:ascii="Times New Roman" w:hAnsi="Times New Roman"/>
              </w:rPr>
              <w:t xml:space="preserve">Understand the water resources in the country and related environmental issues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3</w:t>
            </w:r>
            <w:r w:rsidRPr="004362DB">
              <w:rPr>
                <w:rFonts w:ascii="Times New Roman" w:hAnsi="Times New Roman"/>
              </w:rPr>
              <w:t>K</w:t>
            </w:r>
            <w:r w:rsidRPr="004362DB">
              <w:rPr>
                <w:rFonts w:ascii="Times New Roman" w:hAnsi="Times New Roman"/>
                <w:vertAlign w:val="subscript"/>
              </w:rPr>
              <w:t>4</w:t>
            </w:r>
          </w:p>
        </w:tc>
      </w:tr>
      <w:tr w:rsidR="00187CDB" w:rsidRPr="004362DB" w:rsidTr="004F2B24">
        <w:trPr>
          <w:trHeight w:val="399"/>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rPr>
            </w:pPr>
            <w:r w:rsidRPr="004362DB">
              <w:rPr>
                <w:rFonts w:ascii="Times New Roman" w:hAnsi="Times New Roman"/>
              </w:rPr>
              <w:t>Trace the mineral resources in the country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 K</w:t>
            </w:r>
            <w:r w:rsidRPr="004362DB">
              <w:rPr>
                <w:rFonts w:ascii="Times New Roman" w:hAnsi="Times New Roman"/>
                <w:vertAlign w:val="subscript"/>
              </w:rPr>
              <w:t>2</w:t>
            </w:r>
            <w:r w:rsidRPr="004362DB">
              <w:rPr>
                <w:rFonts w:ascii="Times New Roman" w:hAnsi="Times New Roman"/>
              </w:rPr>
              <w:t>, K</w:t>
            </w:r>
            <w:r w:rsidRPr="004362DB">
              <w:rPr>
                <w:rFonts w:ascii="Times New Roman" w:hAnsi="Times New Roman"/>
                <w:vertAlign w:val="subscript"/>
              </w:rPr>
              <w:t>3</w:t>
            </w:r>
            <w:r w:rsidRPr="004362DB">
              <w:rPr>
                <w:rFonts w:ascii="Times New Roman" w:hAnsi="Times New Roman"/>
              </w:rPr>
              <w:t>K</w:t>
            </w:r>
            <w:r w:rsidRPr="004362DB">
              <w:rPr>
                <w:rFonts w:ascii="Times New Roman" w:hAnsi="Times New Roman"/>
                <w:vertAlign w:val="subscript"/>
              </w:rPr>
              <w:t>4</w:t>
            </w:r>
          </w:p>
        </w:tc>
      </w:tr>
      <w:tr w:rsidR="00187CDB" w:rsidRPr="004362DB" w:rsidTr="004F2B24">
        <w:trPr>
          <w:trHeight w:val="277"/>
        </w:trPr>
        <w:tc>
          <w:tcPr>
            <w:tcW w:w="1242"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rPr>
                <w:rFonts w:ascii="Times New Roman" w:hAnsi="Times New Roman"/>
              </w:rPr>
            </w:pPr>
            <w:r w:rsidRPr="004362DB">
              <w:rPr>
                <w:rFonts w:ascii="Times New Roman" w:hAnsi="Times New Roman"/>
              </w:rPr>
              <w:t xml:space="preserve"> Ability to know about conservation of Natural Resources</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,K</w:t>
            </w:r>
            <w:r w:rsidRPr="004362DB">
              <w:rPr>
                <w:rFonts w:ascii="Times New Roman" w:hAnsi="Times New Roman"/>
                <w:vertAlign w:val="subscript"/>
              </w:rPr>
              <w:t>2</w:t>
            </w:r>
            <w:r w:rsidRPr="004362DB">
              <w:rPr>
                <w:rFonts w:ascii="Times New Roman" w:hAnsi="Times New Roman"/>
              </w:rPr>
              <w:t>,K</w:t>
            </w:r>
            <w:r w:rsidRPr="004362DB">
              <w:rPr>
                <w:rFonts w:ascii="Times New Roman" w:hAnsi="Times New Roman"/>
                <w:vertAlign w:val="subscript"/>
              </w:rPr>
              <w:t>3</w:t>
            </w:r>
            <w:r w:rsidRPr="004362DB">
              <w:rPr>
                <w:rFonts w:ascii="Times New Roman" w:hAnsi="Times New Roman"/>
              </w:rPr>
              <w:t>,K</w:t>
            </w:r>
            <w:r w:rsidRPr="004362DB">
              <w:rPr>
                <w:rFonts w:ascii="Times New Roman" w:hAnsi="Times New Roman"/>
                <w:vertAlign w:val="subscript"/>
              </w:rPr>
              <w:t>4</w:t>
            </w:r>
          </w:p>
        </w:tc>
      </w:tr>
    </w:tbl>
    <w:p w:rsidR="00187CDB" w:rsidRPr="004362DB" w:rsidRDefault="00187CDB" w:rsidP="00187CDB">
      <w:pPr>
        <w:rPr>
          <w:rFonts w:ascii="Times New Roman" w:hAnsi="Times New Roman"/>
        </w:rPr>
      </w:pPr>
      <w:r w:rsidRPr="004362DB">
        <w:rPr>
          <w:rFonts w:ascii="Times New Roman" w:hAnsi="Times New Roman"/>
        </w:rPr>
        <w:t>K</w:t>
      </w:r>
      <w:r w:rsidRPr="004362DB">
        <w:rPr>
          <w:rFonts w:ascii="Times New Roman" w:hAnsi="Times New Roman"/>
          <w:vertAlign w:val="subscript"/>
        </w:rPr>
        <w:t>1</w:t>
      </w:r>
      <w:r w:rsidRPr="004362DB">
        <w:rPr>
          <w:rFonts w:ascii="Times New Roman" w:hAnsi="Times New Roman"/>
        </w:rPr>
        <w:t xml:space="preserve"> – Knowledge, K</w:t>
      </w:r>
      <w:r w:rsidRPr="004362DB">
        <w:rPr>
          <w:rFonts w:ascii="Times New Roman" w:hAnsi="Times New Roman"/>
          <w:vertAlign w:val="subscript"/>
        </w:rPr>
        <w:t>2</w:t>
      </w:r>
      <w:r w:rsidRPr="004362DB">
        <w:rPr>
          <w:rFonts w:ascii="Times New Roman" w:hAnsi="Times New Roman"/>
        </w:rPr>
        <w:t xml:space="preserve"> - Understand, K</w:t>
      </w:r>
      <w:r w:rsidRPr="004362DB">
        <w:rPr>
          <w:rFonts w:ascii="Times New Roman" w:hAnsi="Times New Roman"/>
          <w:vertAlign w:val="subscript"/>
        </w:rPr>
        <w:t>3</w:t>
      </w:r>
      <w:r w:rsidRPr="004362DB">
        <w:rPr>
          <w:rFonts w:ascii="Times New Roman" w:hAnsi="Times New Roman"/>
        </w:rPr>
        <w:t xml:space="preserve"> – Apply, K</w:t>
      </w:r>
      <w:r w:rsidRPr="004362DB">
        <w:rPr>
          <w:rFonts w:ascii="Times New Roman" w:hAnsi="Times New Roman"/>
          <w:vertAlign w:val="subscript"/>
        </w:rPr>
        <w:t>4</w:t>
      </w:r>
      <w:r w:rsidRPr="004362DB">
        <w:rPr>
          <w:rFonts w:ascii="Times New Roman" w:hAnsi="Times New Roman"/>
        </w:rPr>
        <w:t xml:space="preserve"> – </w:t>
      </w:r>
      <w:proofErr w:type="spellStart"/>
      <w:r w:rsidRPr="004362DB">
        <w:rPr>
          <w:rFonts w:ascii="Times New Roman" w:hAnsi="Times New Roman"/>
        </w:rPr>
        <w:t>Analyse</w:t>
      </w:r>
      <w:proofErr w:type="spellEnd"/>
      <w:r w:rsidRPr="004362DB">
        <w:rPr>
          <w:rFonts w:ascii="Times New Roman" w:hAnsi="Times New Roman"/>
        </w:rPr>
        <w:t>, K</w:t>
      </w:r>
      <w:r w:rsidRPr="004362DB">
        <w:rPr>
          <w:rFonts w:ascii="Times New Roman" w:hAnsi="Times New Roman"/>
          <w:vertAlign w:val="subscript"/>
        </w:rPr>
        <w:t>5</w:t>
      </w:r>
      <w:r w:rsidRPr="004362DB">
        <w:rPr>
          <w:rFonts w:ascii="Times New Roman" w:hAnsi="Times New Roman"/>
        </w:rPr>
        <w:t xml:space="preserve"> – Evaluate, K</w:t>
      </w:r>
      <w:r w:rsidRPr="004362DB">
        <w:rPr>
          <w:rFonts w:ascii="Times New Roman" w:hAnsi="Times New Roman"/>
          <w:vertAlign w:val="subscript"/>
        </w:rPr>
        <w:t xml:space="preserve">6 </w:t>
      </w:r>
      <w:r w:rsidRPr="004362DB">
        <w:rPr>
          <w:rFonts w:ascii="Times New Roman" w:hAnsi="Times New Roman"/>
        </w:rPr>
        <w:t xml:space="preserve">– Create. </w:t>
      </w:r>
    </w:p>
    <w:p w:rsidR="00187CDB" w:rsidRPr="004362DB" w:rsidRDefault="00187CDB" w:rsidP="00187CDB">
      <w:pPr>
        <w:rPr>
          <w:rFonts w:ascii="Times New Roman" w:hAnsi="Times New Roman"/>
          <w:b/>
        </w:rPr>
      </w:pPr>
      <w:r w:rsidRPr="004362DB">
        <w:rPr>
          <w:rFonts w:ascii="Times New Roman" w:hAnsi="Times New Roman"/>
          <w:b/>
        </w:rPr>
        <w:t>CO-PO Mapping (Course Articulation Matrix)</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8"/>
        <w:gridCol w:w="1407"/>
        <w:gridCol w:w="1250"/>
        <w:gridCol w:w="1250"/>
        <w:gridCol w:w="1250"/>
      </w:tblGrid>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 /PO</w:t>
            </w:r>
          </w:p>
        </w:tc>
        <w:tc>
          <w:tcPr>
            <w:tcW w:w="106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PSO1</w:t>
            </w:r>
          </w:p>
        </w:tc>
        <w:tc>
          <w:tcPr>
            <w:tcW w:w="1407"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PSO2</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PSO3</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PSO4</w:t>
            </w:r>
          </w:p>
        </w:tc>
        <w:tc>
          <w:tcPr>
            <w:tcW w:w="12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jc w:val="center"/>
              <w:rPr>
                <w:rFonts w:ascii="Times New Roman" w:hAnsi="Times New Roman"/>
                <w:b/>
                <w:bCs/>
              </w:rPr>
            </w:pPr>
            <w:r w:rsidRPr="004362DB">
              <w:rPr>
                <w:rFonts w:ascii="Times New Roman" w:hAnsi="Times New Roman"/>
                <w:b/>
                <w:bCs/>
              </w:rPr>
              <w:t>PSO5</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CO1</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CO2</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CO3</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CO4</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CO5</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Weightage</w:t>
            </w:r>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15</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15</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15</w:t>
            </w:r>
          </w:p>
        </w:tc>
      </w:tr>
      <w:tr w:rsidR="00187CDB" w:rsidRPr="004362DB" w:rsidTr="004F2B24">
        <w:trPr>
          <w:trHeight w:val="585"/>
        </w:trPr>
        <w:tc>
          <w:tcPr>
            <w:tcW w:w="2802"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rPr>
                <w:rFonts w:ascii="Times New Roman" w:hAnsi="Times New Roman"/>
                <w:b/>
                <w:bCs/>
              </w:rPr>
            </w:pPr>
            <w:r w:rsidRPr="004362DB">
              <w:rPr>
                <w:rFonts w:ascii="Times New Roman" w:hAnsi="Times New Roman"/>
                <w:b/>
                <w:bCs/>
              </w:rPr>
              <w:t xml:space="preserve">Weighted percentage of Course Contribution to </w:t>
            </w:r>
            <w:proofErr w:type="spellStart"/>
            <w:r w:rsidRPr="004362DB">
              <w:rPr>
                <w:rFonts w:ascii="Times New Roman" w:hAnsi="Times New Roman"/>
                <w:b/>
                <w:bCs/>
              </w:rPr>
              <w:t>Pos</w:t>
            </w:r>
            <w:proofErr w:type="spellEnd"/>
          </w:p>
        </w:tc>
        <w:tc>
          <w:tcPr>
            <w:tcW w:w="1068"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407"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c>
          <w:tcPr>
            <w:tcW w:w="12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jc w:val="center"/>
              <w:rPr>
                <w:rFonts w:ascii="Times New Roman" w:hAnsi="Times New Roman"/>
              </w:rPr>
            </w:pPr>
            <w:r w:rsidRPr="004362DB">
              <w:rPr>
                <w:rFonts w:ascii="Times New Roman" w:hAnsi="Times New Roman"/>
              </w:rPr>
              <w:t>3</w:t>
            </w:r>
          </w:p>
        </w:tc>
      </w:tr>
    </w:tbl>
    <w:p w:rsidR="00187CDB" w:rsidRPr="004362DB" w:rsidRDefault="00187CDB" w:rsidP="00187CDB">
      <w:pPr>
        <w:spacing w:after="0"/>
        <w:ind w:left="720"/>
        <w:rPr>
          <w:rFonts w:ascii="Times New Roman" w:hAnsi="Times New Roman"/>
          <w:b/>
          <w:bCs/>
        </w:rPr>
      </w:pPr>
      <w:r w:rsidRPr="004362DB">
        <w:rPr>
          <w:rFonts w:ascii="Times New Roman" w:hAnsi="Times New Roman"/>
          <w:b/>
          <w:bCs/>
        </w:rPr>
        <w:t xml:space="preserve">Level of Correlation between PSO’s and CO’s </w:t>
      </w:r>
    </w:p>
    <w:p w:rsidR="00187CDB" w:rsidRPr="004362DB" w:rsidRDefault="00187CDB" w:rsidP="00187CDB">
      <w:pPr>
        <w:pStyle w:val="ListParagraph"/>
        <w:spacing w:after="0"/>
        <w:ind w:left="1080"/>
        <w:rPr>
          <w:rFonts w:ascii="Times New Roman" w:hAnsi="Times New Roman"/>
          <w:iCs/>
        </w:rPr>
      </w:pPr>
      <w:r w:rsidRPr="004362DB">
        <w:rPr>
          <w:rFonts w:ascii="Times New Roman" w:hAnsi="Times New Roman"/>
          <w:iCs/>
        </w:rPr>
        <w:t>(Suggested by UGC as per Six Sigma Tool – Cause and Effect Matrix)</w:t>
      </w:r>
    </w:p>
    <w:p w:rsidR="00187CDB" w:rsidRPr="004362DB" w:rsidRDefault="00187CDB" w:rsidP="00187CDB">
      <w:pPr>
        <w:pStyle w:val="ListParagraph"/>
        <w:spacing w:after="0"/>
        <w:ind w:left="1080"/>
        <w:rPr>
          <w:rFonts w:ascii="Times New Roman" w:hAnsi="Times New Roman"/>
          <w:b/>
          <w:bCs/>
        </w:rPr>
      </w:pPr>
      <w:r w:rsidRPr="004362DB">
        <w:rPr>
          <w:rFonts w:ascii="Times New Roman" w:hAnsi="Times New Roman"/>
        </w:rPr>
        <w:t xml:space="preserve">Assign the value </w:t>
      </w:r>
    </w:p>
    <w:p w:rsidR="00187CDB" w:rsidRPr="004362DB" w:rsidRDefault="00187CDB" w:rsidP="00187CDB">
      <w:pPr>
        <w:pStyle w:val="ListParagraph"/>
        <w:spacing w:after="0"/>
        <w:ind w:left="1080"/>
        <w:rPr>
          <w:rFonts w:ascii="Times New Roman" w:hAnsi="Times New Roman"/>
          <w:b/>
        </w:rPr>
      </w:pPr>
      <w:r w:rsidRPr="004362DB">
        <w:rPr>
          <w:rFonts w:ascii="Times New Roman" w:hAnsi="Times New Roman"/>
          <w:b/>
        </w:rPr>
        <w:t xml:space="preserve">1 – Low </w:t>
      </w:r>
    </w:p>
    <w:p w:rsidR="00187CDB" w:rsidRPr="004362DB" w:rsidRDefault="00187CDB" w:rsidP="00187CDB">
      <w:pPr>
        <w:pStyle w:val="ListParagraph"/>
        <w:spacing w:after="0"/>
        <w:ind w:left="1080"/>
        <w:rPr>
          <w:rFonts w:ascii="Times New Roman" w:hAnsi="Times New Roman"/>
          <w:b/>
        </w:rPr>
      </w:pPr>
      <w:r w:rsidRPr="004362DB">
        <w:rPr>
          <w:rFonts w:ascii="Times New Roman" w:hAnsi="Times New Roman"/>
          <w:b/>
        </w:rPr>
        <w:t xml:space="preserve">2 – Medium </w:t>
      </w:r>
    </w:p>
    <w:p w:rsidR="00187CDB" w:rsidRPr="004362DB" w:rsidRDefault="00187CDB" w:rsidP="00187CDB">
      <w:pPr>
        <w:pStyle w:val="ListParagraph"/>
        <w:spacing w:after="0"/>
        <w:ind w:left="1080"/>
        <w:rPr>
          <w:rFonts w:ascii="Times New Roman" w:hAnsi="Times New Roman"/>
          <w:b/>
        </w:rPr>
      </w:pPr>
      <w:r w:rsidRPr="004362DB">
        <w:rPr>
          <w:rFonts w:ascii="Times New Roman" w:hAnsi="Times New Roman"/>
          <w:b/>
        </w:rPr>
        <w:t xml:space="preserve">3 – High </w:t>
      </w:r>
    </w:p>
    <w:p w:rsidR="00187CDB" w:rsidRPr="00A92BC5" w:rsidRDefault="00187CDB" w:rsidP="00A92BC5">
      <w:pPr>
        <w:pStyle w:val="ListParagraph"/>
        <w:spacing w:after="0"/>
        <w:ind w:left="1080"/>
        <w:rPr>
          <w:rFonts w:ascii="Times New Roman" w:hAnsi="Times New Roman"/>
          <w:b/>
        </w:rPr>
      </w:pPr>
      <w:r w:rsidRPr="004362DB">
        <w:rPr>
          <w:rFonts w:ascii="Times New Roman" w:hAnsi="Times New Roman"/>
          <w:b/>
        </w:rPr>
        <w:t>0 – No Correlation</w:t>
      </w:r>
      <w:r w:rsidRPr="004362DB">
        <w:rPr>
          <w:rFonts w:ascii="Times New Roman" w:hAnsi="Times New Roman"/>
          <w:b/>
          <w:sz w:val="24"/>
          <w:szCs w:val="24"/>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FD64FE" w:rsidTr="003857EE">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FD64FE" w:rsidRDefault="00FD64FE" w:rsidP="003857EE">
            <w:pPr>
              <w:spacing w:after="0" w:line="240" w:lineRule="auto"/>
              <w:rPr>
                <w:b/>
              </w:rPr>
            </w:pPr>
            <w:r>
              <w:rPr>
                <w:b/>
              </w:rPr>
              <w:lastRenderedPageBreak/>
              <w:t>SEMESTER: II</w:t>
            </w:r>
          </w:p>
          <w:p w:rsidR="00FD64FE" w:rsidRDefault="00FD64FE" w:rsidP="003857EE">
            <w:pPr>
              <w:spacing w:after="0" w:line="240" w:lineRule="auto"/>
              <w:rPr>
                <w:b/>
              </w:rPr>
            </w:pPr>
            <w:r>
              <w:rPr>
                <w:b/>
              </w:rPr>
              <w:t>Elective: IV</w:t>
            </w:r>
          </w:p>
          <w:p w:rsidR="00FD64FE" w:rsidRDefault="00FD64FE" w:rsidP="003857EE">
            <w:pPr>
              <w:spacing w:after="0" w:line="240" w:lineRule="auto"/>
              <w:rPr>
                <w:b/>
              </w:rPr>
            </w:pPr>
            <w:r>
              <w:rPr>
                <w:b/>
              </w:rPr>
              <w:t>PART: A</w:t>
            </w:r>
          </w:p>
        </w:tc>
        <w:tc>
          <w:tcPr>
            <w:tcW w:w="3031" w:type="pct"/>
            <w:tcBorders>
              <w:top w:val="single" w:sz="4" w:space="0" w:color="000000"/>
              <w:left w:val="single" w:sz="4" w:space="0" w:color="000000"/>
              <w:bottom w:val="single" w:sz="4" w:space="0" w:color="000000"/>
              <w:right w:val="single" w:sz="4" w:space="0" w:color="000000"/>
            </w:tcBorders>
            <w:vAlign w:val="center"/>
          </w:tcPr>
          <w:p w:rsidR="00FD64FE" w:rsidRDefault="00FD64FE" w:rsidP="003857EE">
            <w:pPr>
              <w:rPr>
                <w:rFonts w:ascii="Times New Roman" w:hAnsi="Times New Roman"/>
                <w:b/>
                <w:sz w:val="24"/>
                <w:szCs w:val="24"/>
              </w:rPr>
            </w:pPr>
          </w:p>
          <w:p w:rsidR="00FD64FE" w:rsidRPr="0062012F" w:rsidRDefault="00FD64FE" w:rsidP="003857EE">
            <w:pPr>
              <w:rPr>
                <w:rFonts w:ascii="Times New Roman" w:hAnsi="Times New Roman"/>
                <w:bCs/>
                <w:sz w:val="24"/>
                <w:szCs w:val="24"/>
              </w:rPr>
            </w:pPr>
            <w:r>
              <w:rPr>
                <w:rFonts w:ascii="Times New Roman" w:hAnsi="Times New Roman"/>
                <w:b/>
                <w:sz w:val="24"/>
                <w:szCs w:val="24"/>
              </w:rPr>
              <w:t>23PECOE2</w:t>
            </w:r>
            <w:r>
              <w:rPr>
                <w:rFonts w:ascii="Times New Roman" w:hAnsi="Times New Roman"/>
                <w:b/>
                <w:sz w:val="24"/>
                <w:szCs w:val="24"/>
              </w:rPr>
              <w:t>5-2</w:t>
            </w:r>
            <w:r>
              <w:rPr>
                <w:rFonts w:ascii="Times New Roman" w:hAnsi="Times New Roman"/>
                <w:b/>
                <w:sz w:val="24"/>
                <w:szCs w:val="24"/>
              </w:rPr>
              <w:t xml:space="preserve">: </w:t>
            </w:r>
            <w:r w:rsidRPr="00FD64FE">
              <w:rPr>
                <w:rFonts w:ascii="Times New Roman" w:hAnsi="Times New Roman"/>
                <w:bCs/>
                <w:sz w:val="24"/>
                <w:szCs w:val="24"/>
              </w:rPr>
              <w:t>ECONOMICS OF CLIMATE CHANGE</w:t>
            </w:r>
          </w:p>
          <w:p w:rsidR="00FD64FE" w:rsidRPr="00FC7C5F" w:rsidRDefault="00FD64FE" w:rsidP="003857EE">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FD64FE" w:rsidRDefault="00FD64FE" w:rsidP="003857EE">
            <w:pPr>
              <w:spacing w:after="0" w:line="240" w:lineRule="auto"/>
              <w:rPr>
                <w:b/>
              </w:rPr>
            </w:pPr>
            <w:r>
              <w:rPr>
                <w:b/>
              </w:rPr>
              <w:t>CREDIT: 3</w:t>
            </w:r>
          </w:p>
          <w:p w:rsidR="00FD64FE" w:rsidRDefault="00FD64FE" w:rsidP="003857EE">
            <w:pPr>
              <w:spacing w:after="0" w:line="240" w:lineRule="auto"/>
              <w:rPr>
                <w:b/>
              </w:rPr>
            </w:pPr>
            <w:r>
              <w:rPr>
                <w:b/>
              </w:rPr>
              <w:t>HOURS: 5/W</w:t>
            </w:r>
          </w:p>
        </w:tc>
      </w:tr>
    </w:tbl>
    <w:p w:rsidR="00FD64FE" w:rsidRDefault="00187CDB" w:rsidP="00187CDB">
      <w:pPr>
        <w:jc w:val="center"/>
        <w:rPr>
          <w:rFonts w:ascii="Times New Roman" w:hAnsi="Times New Roman"/>
          <w:b/>
          <w:sz w:val="24"/>
          <w:szCs w:val="24"/>
        </w:rPr>
      </w:pPr>
      <w:r>
        <w:rPr>
          <w:rFonts w:ascii="Times New Roman" w:hAnsi="Times New Roman"/>
          <w:b/>
          <w:sz w:val="24"/>
          <w:szCs w:val="24"/>
        </w:rPr>
        <w:t xml:space="preserve">                                           </w:t>
      </w:r>
      <w:r w:rsidR="00A92BC5">
        <w:rPr>
          <w:rFonts w:ascii="Times New Roman" w:hAnsi="Times New Roman"/>
          <w:b/>
          <w:sz w:val="24"/>
          <w:szCs w:val="24"/>
        </w:rPr>
        <w:t xml:space="preserve">                        </w:t>
      </w:r>
      <w:r>
        <w:rPr>
          <w:rFonts w:ascii="Times New Roman" w:hAnsi="Times New Roman"/>
          <w:b/>
          <w:sz w:val="24"/>
          <w:szCs w:val="24"/>
        </w:rPr>
        <w:t xml:space="preserve">   </w:t>
      </w:r>
    </w:p>
    <w:p w:rsidR="00187CDB" w:rsidRPr="004362DB" w:rsidRDefault="00187CDB" w:rsidP="00187CDB">
      <w:pPr>
        <w:spacing w:after="0"/>
        <w:jc w:val="both"/>
        <w:rPr>
          <w:rFonts w:ascii="Times New Roman" w:hAnsi="Times New Roman"/>
          <w:b/>
          <w:bCs/>
          <w:sz w:val="24"/>
          <w:szCs w:val="24"/>
        </w:rPr>
      </w:pPr>
      <w:r w:rsidRPr="004362DB">
        <w:rPr>
          <w:rFonts w:ascii="Times New Roman" w:hAnsi="Times New Roman"/>
          <w:b/>
          <w:bCs/>
          <w:sz w:val="24"/>
          <w:szCs w:val="24"/>
        </w:rPr>
        <w:t>Course Objectives</w:t>
      </w:r>
      <w:r w:rsidRPr="004362DB">
        <w:rPr>
          <w:rFonts w:ascii="Times New Roman" w:hAnsi="Times New Roman"/>
          <w:b/>
          <w:bCs/>
          <w:sz w:val="24"/>
          <w:szCs w:val="24"/>
        </w:rPr>
        <w:tab/>
      </w:r>
      <w:r w:rsidRPr="004362DB">
        <w:rPr>
          <w:rFonts w:ascii="Times New Roman" w:hAnsi="Times New Roman"/>
          <w:b/>
          <w:bCs/>
          <w:sz w:val="24"/>
          <w:szCs w:val="24"/>
        </w:rPr>
        <w:tab/>
      </w:r>
      <w:r w:rsidRPr="004362DB">
        <w:rPr>
          <w:rFonts w:ascii="Times New Roman" w:hAnsi="Times New Roman"/>
          <w:b/>
          <w:bCs/>
          <w:sz w:val="24"/>
          <w:szCs w:val="24"/>
        </w:rPr>
        <w:tab/>
      </w:r>
    </w:p>
    <w:p w:rsidR="00187CDB" w:rsidRPr="004362DB" w:rsidRDefault="00187CDB" w:rsidP="00A92BC5">
      <w:pPr>
        <w:pStyle w:val="ListParagraph"/>
        <w:numPr>
          <w:ilvl w:val="0"/>
          <w:numId w:val="30"/>
        </w:numPr>
        <w:spacing w:after="0"/>
        <w:jc w:val="both"/>
        <w:rPr>
          <w:rFonts w:ascii="Times New Roman" w:hAnsi="Times New Roman"/>
          <w:sz w:val="24"/>
          <w:szCs w:val="24"/>
        </w:rPr>
      </w:pPr>
      <w:r w:rsidRPr="004362DB">
        <w:rPr>
          <w:rFonts w:ascii="Times New Roman" w:hAnsi="Times New Roman"/>
          <w:sz w:val="24"/>
          <w:szCs w:val="24"/>
        </w:rPr>
        <w:t xml:space="preserve">The objective of this course is to analyses climate change from an economic perspective. </w:t>
      </w:r>
    </w:p>
    <w:p w:rsidR="00187CDB" w:rsidRPr="004362DB" w:rsidRDefault="00187CDB" w:rsidP="00A92BC5">
      <w:pPr>
        <w:pStyle w:val="ListParagraph"/>
        <w:numPr>
          <w:ilvl w:val="0"/>
          <w:numId w:val="30"/>
        </w:numPr>
        <w:spacing w:after="0"/>
        <w:jc w:val="both"/>
        <w:rPr>
          <w:rFonts w:ascii="Times New Roman" w:hAnsi="Times New Roman"/>
          <w:sz w:val="24"/>
          <w:szCs w:val="24"/>
        </w:rPr>
      </w:pPr>
      <w:r w:rsidRPr="004362DB">
        <w:rPr>
          <w:rFonts w:ascii="Times New Roman" w:hAnsi="Times New Roman"/>
          <w:sz w:val="24"/>
          <w:szCs w:val="24"/>
        </w:rPr>
        <w:t xml:space="preserve">The problem is characterized as one of regulating a global stock externality in an </w:t>
      </w:r>
      <w:proofErr w:type="spellStart"/>
      <w:r w:rsidRPr="004362DB">
        <w:rPr>
          <w:rFonts w:ascii="Times New Roman" w:hAnsi="Times New Roman"/>
          <w:sz w:val="24"/>
          <w:szCs w:val="24"/>
        </w:rPr>
        <w:t>intertemporal</w:t>
      </w:r>
      <w:proofErr w:type="spellEnd"/>
      <w:r w:rsidRPr="004362DB">
        <w:rPr>
          <w:rFonts w:ascii="Times New Roman" w:hAnsi="Times New Roman"/>
          <w:sz w:val="24"/>
          <w:szCs w:val="24"/>
        </w:rPr>
        <w:t xml:space="preserve"> setting and in the presence of uncertainty and irreversibility.</w:t>
      </w:r>
    </w:p>
    <w:p w:rsidR="00187CDB" w:rsidRPr="004362DB" w:rsidRDefault="00187CDB" w:rsidP="00187CDB">
      <w:pPr>
        <w:spacing w:after="0"/>
        <w:jc w:val="both"/>
        <w:rPr>
          <w:rFonts w:ascii="Times New Roman" w:hAnsi="Times New Roman"/>
          <w:b/>
          <w:w w:val="125"/>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w w:val="125"/>
          <w:sz w:val="24"/>
          <w:szCs w:val="24"/>
        </w:rPr>
        <w:t>Unit I:</w:t>
      </w:r>
      <w:r>
        <w:rPr>
          <w:rFonts w:ascii="Times New Roman" w:hAnsi="Times New Roman"/>
          <w:b/>
          <w:w w:val="125"/>
          <w:sz w:val="24"/>
          <w:szCs w:val="24"/>
        </w:rPr>
        <w:t xml:space="preserve"> </w:t>
      </w:r>
      <w:r w:rsidRPr="004362DB">
        <w:rPr>
          <w:rFonts w:ascii="Times New Roman" w:hAnsi="Times New Roman"/>
          <w:b/>
          <w:sz w:val="24"/>
          <w:szCs w:val="24"/>
        </w:rPr>
        <w:t xml:space="preserve">Introduction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 xml:space="preserve">Science of climate change; global and regional climate predictions; uncertainty in science; physical impacts of climate change – agriculture, sea level rise, health, extreme events; policy debate. </w:t>
      </w:r>
    </w:p>
    <w:p w:rsidR="00187CDB" w:rsidRPr="004362DB" w:rsidRDefault="00187CDB" w:rsidP="00187CDB">
      <w:pPr>
        <w:spacing w:after="0"/>
        <w:jc w:val="both"/>
        <w:rPr>
          <w:rFonts w:ascii="Times New Roman" w:hAnsi="Times New Roman"/>
          <w:b/>
          <w:w w:val="125"/>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w w:val="125"/>
          <w:sz w:val="24"/>
          <w:szCs w:val="24"/>
        </w:rPr>
        <w:t>Unit II:</w:t>
      </w:r>
      <w:r>
        <w:rPr>
          <w:rFonts w:ascii="Times New Roman" w:hAnsi="Times New Roman"/>
          <w:b/>
          <w:w w:val="125"/>
          <w:sz w:val="24"/>
          <w:szCs w:val="24"/>
        </w:rPr>
        <w:t xml:space="preserve"> </w:t>
      </w:r>
      <w:r w:rsidRPr="004362DB">
        <w:rPr>
          <w:rFonts w:ascii="Times New Roman" w:hAnsi="Times New Roman"/>
          <w:b/>
          <w:sz w:val="24"/>
          <w:szCs w:val="24"/>
        </w:rPr>
        <w:t xml:space="preserve">Climate Change Policy - Mitigation </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Efficiency, public goods, externalities; environmental policy instruments – emissions trading, carbon tax, emission trading versus tax; stock pollutants and discounting; decisions under risk and uncertainty;</w:t>
      </w:r>
    </w:p>
    <w:p w:rsidR="00187CDB" w:rsidRPr="004362DB" w:rsidRDefault="00187CDB" w:rsidP="00187CDB">
      <w:pPr>
        <w:spacing w:after="0"/>
        <w:jc w:val="both"/>
        <w:rPr>
          <w:rFonts w:ascii="Times New Roman" w:hAnsi="Times New Roman"/>
          <w:b/>
          <w:w w:val="125"/>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w w:val="125"/>
          <w:sz w:val="24"/>
          <w:szCs w:val="24"/>
        </w:rPr>
        <w:t xml:space="preserve">Unit </w:t>
      </w:r>
      <w:proofErr w:type="spellStart"/>
      <w:r w:rsidRPr="004362DB">
        <w:rPr>
          <w:rFonts w:ascii="Times New Roman" w:hAnsi="Times New Roman"/>
          <w:b/>
          <w:w w:val="125"/>
          <w:sz w:val="24"/>
          <w:szCs w:val="24"/>
        </w:rPr>
        <w:t>III</w:t>
      </w:r>
      <w:proofErr w:type="gramStart"/>
      <w:r w:rsidRPr="004362DB">
        <w:rPr>
          <w:rFonts w:ascii="Times New Roman" w:hAnsi="Times New Roman"/>
          <w:b/>
          <w:w w:val="125"/>
          <w:sz w:val="24"/>
          <w:szCs w:val="24"/>
        </w:rPr>
        <w:t>:</w:t>
      </w:r>
      <w:r w:rsidRPr="004362DB">
        <w:rPr>
          <w:rFonts w:ascii="Times New Roman" w:hAnsi="Times New Roman"/>
          <w:b/>
          <w:sz w:val="24"/>
          <w:szCs w:val="24"/>
        </w:rPr>
        <w:t>Integrated</w:t>
      </w:r>
      <w:proofErr w:type="spellEnd"/>
      <w:proofErr w:type="gramEnd"/>
      <w:r w:rsidRPr="004362DB">
        <w:rPr>
          <w:rFonts w:ascii="Times New Roman" w:hAnsi="Times New Roman"/>
          <w:b/>
          <w:sz w:val="24"/>
          <w:szCs w:val="24"/>
        </w:rPr>
        <w:t xml:space="preserve"> Assessment</w:t>
      </w:r>
    </w:p>
    <w:p w:rsidR="00187CDB" w:rsidRPr="004362DB" w:rsidRDefault="00187CDB" w:rsidP="00187CDB">
      <w:pPr>
        <w:spacing w:after="0"/>
        <w:jc w:val="both"/>
        <w:rPr>
          <w:rFonts w:ascii="Times New Roman" w:hAnsi="Times New Roman"/>
          <w:b/>
          <w:w w:val="125"/>
          <w:sz w:val="24"/>
          <w:szCs w:val="24"/>
        </w:rPr>
      </w:pPr>
      <w:r w:rsidRPr="004362DB">
        <w:rPr>
          <w:rFonts w:ascii="Times New Roman" w:hAnsi="Times New Roman"/>
          <w:sz w:val="24"/>
          <w:szCs w:val="24"/>
        </w:rPr>
        <w:t>Costs and benefits of greenhouse gas mitigation; integrated assessment models; simulation exercises based on DICE model and its variants; sensitivity and uncertainty analysis; Stern review.</w:t>
      </w:r>
    </w:p>
    <w:p w:rsidR="00187CDB" w:rsidRPr="004362DB" w:rsidRDefault="00187CDB" w:rsidP="00187CDB">
      <w:pPr>
        <w:spacing w:after="0"/>
        <w:jc w:val="both"/>
        <w:rPr>
          <w:rFonts w:ascii="Times New Roman" w:hAnsi="Times New Roman"/>
          <w:b/>
          <w:w w:val="125"/>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w w:val="125"/>
          <w:sz w:val="24"/>
          <w:szCs w:val="24"/>
        </w:rPr>
        <w:t xml:space="preserve">Unit </w:t>
      </w:r>
      <w:proofErr w:type="spellStart"/>
      <w:r w:rsidRPr="004362DB">
        <w:rPr>
          <w:rFonts w:ascii="Times New Roman" w:hAnsi="Times New Roman"/>
          <w:b/>
          <w:w w:val="125"/>
          <w:sz w:val="24"/>
          <w:szCs w:val="24"/>
        </w:rPr>
        <w:t>IV</w:t>
      </w:r>
      <w:proofErr w:type="gramStart"/>
      <w:r w:rsidRPr="004362DB">
        <w:rPr>
          <w:rFonts w:ascii="Times New Roman" w:hAnsi="Times New Roman"/>
          <w:b/>
          <w:w w:val="125"/>
          <w:sz w:val="24"/>
          <w:szCs w:val="24"/>
        </w:rPr>
        <w:t>:</w:t>
      </w:r>
      <w:r w:rsidRPr="004362DB">
        <w:rPr>
          <w:rFonts w:ascii="Times New Roman" w:hAnsi="Times New Roman"/>
          <w:b/>
          <w:sz w:val="24"/>
          <w:szCs w:val="24"/>
        </w:rPr>
        <w:t>Climate</w:t>
      </w:r>
      <w:proofErr w:type="spellEnd"/>
      <w:proofErr w:type="gramEnd"/>
      <w:r w:rsidRPr="004362DB">
        <w:rPr>
          <w:rFonts w:ascii="Times New Roman" w:hAnsi="Times New Roman"/>
          <w:b/>
          <w:sz w:val="24"/>
          <w:szCs w:val="24"/>
        </w:rPr>
        <w:t xml:space="preserve"> Change Policy - Adaptation</w:t>
      </w:r>
    </w:p>
    <w:p w:rsidR="00187CDB" w:rsidRPr="004362DB" w:rsidRDefault="00187CDB" w:rsidP="00187CDB">
      <w:pPr>
        <w:spacing w:after="0"/>
        <w:jc w:val="both"/>
        <w:rPr>
          <w:rFonts w:ascii="Times New Roman" w:hAnsi="Times New Roman"/>
          <w:sz w:val="24"/>
          <w:szCs w:val="24"/>
        </w:rPr>
      </w:pPr>
      <w:r w:rsidRPr="004362DB">
        <w:rPr>
          <w:rFonts w:ascii="Times New Roman" w:hAnsi="Times New Roman"/>
          <w:sz w:val="24"/>
          <w:szCs w:val="24"/>
        </w:rPr>
        <w:t>Climate change impact assessment – applications for agriculture, sea level rise and health; vulnerability assessment; economics of adaptation; measurement of adaptation cost; issues in financing adaptation.</w:t>
      </w:r>
    </w:p>
    <w:p w:rsidR="00187CDB" w:rsidRPr="004362DB" w:rsidRDefault="00187CDB" w:rsidP="00187CDB">
      <w:pPr>
        <w:spacing w:after="0"/>
        <w:jc w:val="both"/>
        <w:rPr>
          <w:rFonts w:ascii="Times New Roman" w:hAnsi="Times New Roman"/>
          <w:b/>
          <w:w w:val="125"/>
          <w:sz w:val="24"/>
          <w:szCs w:val="24"/>
        </w:rPr>
      </w:pPr>
    </w:p>
    <w:p w:rsidR="00187CDB" w:rsidRPr="004362DB" w:rsidRDefault="00187CDB" w:rsidP="00187CDB">
      <w:pPr>
        <w:spacing w:after="0"/>
        <w:jc w:val="both"/>
        <w:rPr>
          <w:rFonts w:ascii="Times New Roman" w:hAnsi="Times New Roman"/>
          <w:b/>
          <w:sz w:val="24"/>
          <w:szCs w:val="24"/>
        </w:rPr>
      </w:pPr>
      <w:r w:rsidRPr="004362DB">
        <w:rPr>
          <w:rFonts w:ascii="Times New Roman" w:hAnsi="Times New Roman"/>
          <w:b/>
          <w:w w:val="125"/>
          <w:sz w:val="24"/>
          <w:szCs w:val="24"/>
        </w:rPr>
        <w:t>Unit V</w:t>
      </w:r>
      <w:proofErr w:type="gramStart"/>
      <w:r w:rsidRPr="004362DB">
        <w:rPr>
          <w:rFonts w:ascii="Times New Roman" w:hAnsi="Times New Roman"/>
          <w:b/>
          <w:w w:val="125"/>
          <w:sz w:val="24"/>
          <w:szCs w:val="24"/>
        </w:rPr>
        <w:t>:</w:t>
      </w:r>
      <w:r w:rsidRPr="004362DB">
        <w:rPr>
          <w:rFonts w:ascii="Times New Roman" w:hAnsi="Times New Roman"/>
          <w:b/>
          <w:sz w:val="24"/>
          <w:szCs w:val="24"/>
        </w:rPr>
        <w:t>Climate</w:t>
      </w:r>
      <w:proofErr w:type="gramEnd"/>
      <w:r w:rsidRPr="004362DB">
        <w:rPr>
          <w:rFonts w:ascii="Times New Roman" w:hAnsi="Times New Roman"/>
          <w:b/>
          <w:sz w:val="24"/>
          <w:szCs w:val="24"/>
        </w:rPr>
        <w:t xml:space="preserve"> Change Negotiations and Equity</w:t>
      </w:r>
    </w:p>
    <w:p w:rsidR="00187CDB" w:rsidRPr="004362DB" w:rsidRDefault="00187CDB" w:rsidP="00187CDB">
      <w:pPr>
        <w:spacing w:after="0"/>
        <w:rPr>
          <w:rFonts w:ascii="Times New Roman" w:hAnsi="Times New Roman"/>
          <w:sz w:val="24"/>
          <w:szCs w:val="24"/>
        </w:rPr>
      </w:pPr>
      <w:r w:rsidRPr="004362DB">
        <w:rPr>
          <w:rFonts w:ascii="Times New Roman" w:hAnsi="Times New Roman"/>
          <w:sz w:val="24"/>
          <w:szCs w:val="24"/>
        </w:rPr>
        <w:t xml:space="preserve">Criteria for distribution of emission reduction burden; distribution criteria for adaptation fund; inter and intra-generational equity issues; discounting in climate change context </w:t>
      </w: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Text Books:</w:t>
      </w:r>
    </w:p>
    <w:p w:rsidR="00187CDB" w:rsidRPr="004362DB" w:rsidRDefault="00187CDB" w:rsidP="00A92BC5">
      <w:pPr>
        <w:pStyle w:val="ListParagraph"/>
        <w:numPr>
          <w:ilvl w:val="0"/>
          <w:numId w:val="28"/>
        </w:numPr>
        <w:spacing w:after="0"/>
        <w:rPr>
          <w:rFonts w:ascii="Times New Roman" w:hAnsi="Times New Roman"/>
          <w:sz w:val="24"/>
          <w:szCs w:val="24"/>
        </w:rPr>
      </w:pPr>
      <w:proofErr w:type="spellStart"/>
      <w:r w:rsidRPr="004362DB">
        <w:rPr>
          <w:rFonts w:ascii="Times New Roman" w:hAnsi="Times New Roman"/>
          <w:sz w:val="24"/>
          <w:szCs w:val="24"/>
        </w:rPr>
        <w:t>Perman</w:t>
      </w:r>
      <w:proofErr w:type="spellEnd"/>
      <w:r w:rsidRPr="004362DB">
        <w:rPr>
          <w:rFonts w:ascii="Times New Roman" w:hAnsi="Times New Roman"/>
          <w:sz w:val="24"/>
          <w:szCs w:val="24"/>
        </w:rPr>
        <w:t xml:space="preserve">, R., Ma. Y., Common, M., </w:t>
      </w:r>
      <w:proofErr w:type="spellStart"/>
      <w:r w:rsidRPr="004362DB">
        <w:rPr>
          <w:rFonts w:ascii="Times New Roman" w:hAnsi="Times New Roman"/>
          <w:sz w:val="24"/>
          <w:szCs w:val="24"/>
        </w:rPr>
        <w:t>Maddison</w:t>
      </w:r>
      <w:proofErr w:type="spellEnd"/>
      <w:r w:rsidRPr="004362DB">
        <w:rPr>
          <w:rFonts w:ascii="Times New Roman" w:hAnsi="Times New Roman"/>
          <w:sz w:val="24"/>
          <w:szCs w:val="24"/>
        </w:rPr>
        <w:t xml:space="preserve">, D., </w:t>
      </w:r>
      <w:proofErr w:type="spellStart"/>
      <w:r w:rsidRPr="004362DB">
        <w:rPr>
          <w:rFonts w:ascii="Times New Roman" w:hAnsi="Times New Roman"/>
          <w:sz w:val="24"/>
          <w:szCs w:val="24"/>
        </w:rPr>
        <w:t>Mcgilvray</w:t>
      </w:r>
      <w:proofErr w:type="spellEnd"/>
      <w:r w:rsidRPr="004362DB">
        <w:rPr>
          <w:rFonts w:ascii="Times New Roman" w:hAnsi="Times New Roman"/>
          <w:sz w:val="24"/>
          <w:szCs w:val="24"/>
        </w:rPr>
        <w:t xml:space="preserve">, J., Natural Resource and Environmental Economics, Pearson Education Limited, 2011 (4th Edition). </w:t>
      </w:r>
    </w:p>
    <w:p w:rsidR="00187CDB" w:rsidRPr="004362DB" w:rsidRDefault="00187CDB" w:rsidP="00A92BC5">
      <w:pPr>
        <w:pStyle w:val="ListParagraph"/>
        <w:numPr>
          <w:ilvl w:val="0"/>
          <w:numId w:val="28"/>
        </w:numPr>
        <w:spacing w:after="0"/>
        <w:rPr>
          <w:rFonts w:ascii="Times New Roman" w:hAnsi="Times New Roman"/>
          <w:sz w:val="24"/>
          <w:szCs w:val="24"/>
        </w:rPr>
      </w:pPr>
      <w:r w:rsidRPr="004362DB">
        <w:rPr>
          <w:rFonts w:ascii="Times New Roman" w:hAnsi="Times New Roman"/>
          <w:sz w:val="24"/>
          <w:szCs w:val="24"/>
        </w:rPr>
        <w:t xml:space="preserve">Intergovernmental Panel on Climate Change – Fifth Assessment Report, 2011 Stern, N., The economics of climate change – The Stern Review, Cambridge University Press, 2006. </w:t>
      </w:r>
    </w:p>
    <w:p w:rsidR="00187CDB" w:rsidRDefault="00187CDB" w:rsidP="00187CDB">
      <w:pPr>
        <w:spacing w:after="0"/>
        <w:rPr>
          <w:rFonts w:ascii="Times New Roman" w:hAnsi="Times New Roman"/>
          <w:b/>
          <w:bCs/>
          <w:sz w:val="24"/>
          <w:szCs w:val="24"/>
        </w:rPr>
      </w:pP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Reference:</w:t>
      </w:r>
    </w:p>
    <w:p w:rsidR="00187CDB" w:rsidRPr="004362DB" w:rsidRDefault="00187CDB" w:rsidP="00A92BC5">
      <w:pPr>
        <w:pStyle w:val="ListParagraph"/>
        <w:numPr>
          <w:ilvl w:val="0"/>
          <w:numId w:val="27"/>
        </w:numPr>
        <w:spacing w:after="0"/>
        <w:rPr>
          <w:rFonts w:ascii="Times New Roman" w:hAnsi="Times New Roman"/>
          <w:b/>
          <w:bCs/>
          <w:sz w:val="24"/>
          <w:szCs w:val="24"/>
        </w:rPr>
      </w:pPr>
      <w:r w:rsidRPr="004362DB">
        <w:rPr>
          <w:rFonts w:ascii="Times New Roman" w:hAnsi="Times New Roman"/>
          <w:sz w:val="24"/>
          <w:szCs w:val="24"/>
        </w:rPr>
        <w:t xml:space="preserve">F. Ackerman, E. Stanton: Climate Economics: State of the Art. </w:t>
      </w:r>
      <w:proofErr w:type="spellStart"/>
      <w:r w:rsidRPr="004362DB">
        <w:rPr>
          <w:rFonts w:ascii="Times New Roman" w:hAnsi="Times New Roman"/>
          <w:sz w:val="24"/>
          <w:szCs w:val="24"/>
        </w:rPr>
        <w:t>Routledge</w:t>
      </w:r>
      <w:proofErr w:type="spellEnd"/>
      <w:r w:rsidRPr="004362DB">
        <w:rPr>
          <w:rFonts w:ascii="Times New Roman" w:hAnsi="Times New Roman"/>
          <w:sz w:val="24"/>
          <w:szCs w:val="24"/>
        </w:rPr>
        <w:t xml:space="preserve"> (2013) </w:t>
      </w:r>
    </w:p>
    <w:p w:rsidR="00187CDB" w:rsidRPr="004362DB" w:rsidRDefault="00187CDB" w:rsidP="00A92BC5">
      <w:pPr>
        <w:pStyle w:val="ListParagraph"/>
        <w:numPr>
          <w:ilvl w:val="0"/>
          <w:numId w:val="27"/>
        </w:numPr>
        <w:spacing w:after="0"/>
        <w:rPr>
          <w:rFonts w:ascii="Times New Roman" w:hAnsi="Times New Roman"/>
          <w:b/>
          <w:bCs/>
          <w:sz w:val="24"/>
          <w:szCs w:val="24"/>
        </w:rPr>
      </w:pPr>
      <w:r w:rsidRPr="004362DB">
        <w:rPr>
          <w:rFonts w:ascii="Times New Roman" w:hAnsi="Times New Roman"/>
          <w:sz w:val="24"/>
          <w:szCs w:val="24"/>
        </w:rPr>
        <w:t xml:space="preserve">W. </w:t>
      </w:r>
      <w:proofErr w:type="spellStart"/>
      <w:r w:rsidRPr="004362DB">
        <w:rPr>
          <w:rFonts w:ascii="Times New Roman" w:hAnsi="Times New Roman"/>
          <w:sz w:val="24"/>
          <w:szCs w:val="24"/>
        </w:rPr>
        <w:t>Nordhaus</w:t>
      </w:r>
      <w:proofErr w:type="spellEnd"/>
      <w:r w:rsidRPr="004362DB">
        <w:rPr>
          <w:rFonts w:ascii="Times New Roman" w:hAnsi="Times New Roman"/>
          <w:sz w:val="24"/>
          <w:szCs w:val="24"/>
        </w:rPr>
        <w:t xml:space="preserve">: A Question of Balance. Yale University Press (2008) </w:t>
      </w:r>
    </w:p>
    <w:p w:rsidR="00187CDB" w:rsidRPr="00A92BC5" w:rsidRDefault="00187CDB" w:rsidP="00A92BC5">
      <w:pPr>
        <w:pStyle w:val="ListParagraph"/>
        <w:numPr>
          <w:ilvl w:val="0"/>
          <w:numId w:val="27"/>
        </w:numPr>
        <w:spacing w:after="0"/>
        <w:rPr>
          <w:rFonts w:ascii="Times New Roman" w:hAnsi="Times New Roman"/>
          <w:b/>
          <w:bCs/>
          <w:sz w:val="24"/>
          <w:szCs w:val="24"/>
        </w:rPr>
      </w:pPr>
      <w:r w:rsidRPr="004362DB">
        <w:rPr>
          <w:rFonts w:ascii="Times New Roman" w:hAnsi="Times New Roman"/>
          <w:sz w:val="24"/>
          <w:szCs w:val="24"/>
        </w:rPr>
        <w:t xml:space="preserve">D. </w:t>
      </w:r>
      <w:proofErr w:type="spellStart"/>
      <w:r w:rsidRPr="004362DB">
        <w:rPr>
          <w:rFonts w:ascii="Times New Roman" w:hAnsi="Times New Roman"/>
          <w:sz w:val="24"/>
          <w:szCs w:val="24"/>
        </w:rPr>
        <w:t>Acemoglu</w:t>
      </w:r>
      <w:proofErr w:type="spellEnd"/>
      <w:r w:rsidRPr="004362DB">
        <w:rPr>
          <w:rFonts w:ascii="Times New Roman" w:hAnsi="Times New Roman"/>
          <w:sz w:val="24"/>
          <w:szCs w:val="24"/>
        </w:rPr>
        <w:t xml:space="preserve">, P. </w:t>
      </w:r>
      <w:proofErr w:type="spellStart"/>
      <w:r w:rsidRPr="004362DB">
        <w:rPr>
          <w:rFonts w:ascii="Times New Roman" w:hAnsi="Times New Roman"/>
          <w:sz w:val="24"/>
          <w:szCs w:val="24"/>
        </w:rPr>
        <w:t>Aghion</w:t>
      </w:r>
      <w:proofErr w:type="spellEnd"/>
      <w:r w:rsidRPr="004362DB">
        <w:rPr>
          <w:rFonts w:ascii="Times New Roman" w:hAnsi="Times New Roman"/>
          <w:sz w:val="24"/>
          <w:szCs w:val="24"/>
        </w:rPr>
        <w:t xml:space="preserve">, Leonardo </w:t>
      </w:r>
      <w:proofErr w:type="spellStart"/>
      <w:r w:rsidRPr="004362DB">
        <w:rPr>
          <w:rFonts w:ascii="Times New Roman" w:hAnsi="Times New Roman"/>
          <w:sz w:val="24"/>
          <w:szCs w:val="24"/>
        </w:rPr>
        <w:t>Bursztyn</w:t>
      </w:r>
      <w:proofErr w:type="spellEnd"/>
      <w:r w:rsidRPr="004362DB">
        <w:rPr>
          <w:rFonts w:ascii="Times New Roman" w:hAnsi="Times New Roman"/>
          <w:sz w:val="24"/>
          <w:szCs w:val="24"/>
        </w:rPr>
        <w:t xml:space="preserve">, D </w:t>
      </w:r>
      <w:proofErr w:type="spellStart"/>
      <w:r w:rsidRPr="004362DB">
        <w:rPr>
          <w:rFonts w:ascii="Times New Roman" w:hAnsi="Times New Roman"/>
          <w:sz w:val="24"/>
          <w:szCs w:val="24"/>
        </w:rPr>
        <w:t>Hemous</w:t>
      </w:r>
      <w:proofErr w:type="spellEnd"/>
      <w:r w:rsidRPr="004362DB">
        <w:rPr>
          <w:rFonts w:ascii="Times New Roman" w:hAnsi="Times New Roman"/>
          <w:sz w:val="24"/>
          <w:szCs w:val="24"/>
        </w:rPr>
        <w:t xml:space="preserve">. (2012). “The environment and directed technical change,” American Economic Review, 102(1): 131-166.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731ED6" w:rsidP="00A92BC5">
      <w:pPr>
        <w:pStyle w:val="ListParagraph"/>
        <w:numPr>
          <w:ilvl w:val="0"/>
          <w:numId w:val="29"/>
        </w:numPr>
        <w:rPr>
          <w:rFonts w:ascii="Times New Roman" w:hAnsi="Times New Roman"/>
          <w:sz w:val="24"/>
          <w:szCs w:val="24"/>
        </w:rPr>
      </w:pPr>
      <w:hyperlink r:id="rId30" w:history="1">
        <w:r w:rsidR="00187CDB" w:rsidRPr="004362DB">
          <w:rPr>
            <w:rStyle w:val="Hyperlink"/>
            <w:rFonts w:ascii="Times New Roman" w:eastAsia="Cambria" w:hAnsi="Times New Roman"/>
          </w:rPr>
          <w:t>https://www.google.com/url?sa=t&amp;rct=j&amp;q=&amp;esrc=s&amp;source=web&amp;cd=&amp;cad=rja&amp;uact=8&amp;ved=2ahUKEwjc</w:t>
        </w:r>
      </w:hyperlink>
    </w:p>
    <w:p w:rsidR="00187CDB" w:rsidRPr="004362DB" w:rsidRDefault="00731ED6" w:rsidP="00A92BC5">
      <w:pPr>
        <w:pStyle w:val="ListParagraph"/>
        <w:numPr>
          <w:ilvl w:val="0"/>
          <w:numId w:val="29"/>
        </w:numPr>
        <w:rPr>
          <w:rFonts w:ascii="Times New Roman" w:hAnsi="Times New Roman"/>
          <w:sz w:val="24"/>
          <w:szCs w:val="24"/>
        </w:rPr>
      </w:pPr>
      <w:hyperlink r:id="rId31" w:history="1">
        <w:r w:rsidR="00187CDB" w:rsidRPr="004362DB">
          <w:rPr>
            <w:rStyle w:val="Hyperlink"/>
            <w:rFonts w:ascii="Times New Roman" w:eastAsia="Cambria" w:hAnsi="Times New Roman"/>
          </w:rPr>
          <w:t>https://www.google.com/url?sa=t&amp;rct=j&amp;q=&amp;esrc=s&amp;source=web&amp;cd=&amp;cad=rja&amp;uact=8&amp;ved=2ahUKEwjc-</w:t>
        </w:r>
      </w:hyperlink>
    </w:p>
    <w:p w:rsidR="00187CDB" w:rsidRPr="004362DB" w:rsidRDefault="00187CDB" w:rsidP="00187CDB">
      <w:pPr>
        <w:spacing w:line="240" w:lineRule="auto"/>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after="0" w:line="240" w:lineRule="auto"/>
        <w:rPr>
          <w:rFonts w:ascii="Times New Roman" w:hAnsi="Times New Roman"/>
          <w:sz w:val="24"/>
          <w:szCs w:val="24"/>
        </w:rPr>
      </w:pPr>
      <w:r w:rsidRPr="004362DB">
        <w:rPr>
          <w:rFonts w:ascii="Times New Roman" w:hAnsi="Times New Roman"/>
          <w:sz w:val="24"/>
          <w:szCs w:val="24"/>
        </w:rPr>
        <w:t>Upon Completion of this course, the students will be able to</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6203"/>
        <w:gridCol w:w="2072"/>
      </w:tblGrid>
      <w:tr w:rsidR="00187CDB" w:rsidRPr="004362DB" w:rsidTr="004F2B24">
        <w:trPr>
          <w:trHeight w:val="553"/>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 Code</w:t>
            </w:r>
          </w:p>
        </w:tc>
        <w:tc>
          <w:tcPr>
            <w:tcW w:w="6203" w:type="dxa"/>
            <w:vAlign w:val="center"/>
          </w:tcPr>
          <w:p w:rsidR="00187CDB" w:rsidRPr="004362DB" w:rsidRDefault="00187CDB" w:rsidP="004F2B24">
            <w:pPr>
              <w:spacing w:after="0" w:line="240" w:lineRule="auto"/>
              <w:ind w:left="720"/>
              <w:contextualSpacing/>
              <w:jc w:val="center"/>
              <w:rPr>
                <w:rFonts w:ascii="Times New Roman" w:hAnsi="Times New Roman"/>
                <w:b/>
                <w:bCs/>
                <w:sz w:val="24"/>
                <w:szCs w:val="24"/>
              </w:rPr>
            </w:pPr>
            <w:r w:rsidRPr="004362DB">
              <w:rPr>
                <w:rFonts w:ascii="Times New Roman" w:hAnsi="Times New Roman"/>
                <w:b/>
                <w:bCs/>
                <w:sz w:val="24"/>
                <w:szCs w:val="24"/>
              </w:rPr>
              <w:t>Course Outcomes</w:t>
            </w:r>
          </w:p>
        </w:tc>
        <w:tc>
          <w:tcPr>
            <w:tcW w:w="2072" w:type="dxa"/>
            <w:vAlign w:val="center"/>
          </w:tcPr>
          <w:p w:rsidR="00187CDB" w:rsidRPr="004362DB" w:rsidRDefault="00187CDB" w:rsidP="004F2B24">
            <w:pPr>
              <w:spacing w:after="0" w:line="240" w:lineRule="auto"/>
              <w:ind w:left="720"/>
              <w:contextualSpacing/>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05"/>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CO1</w:t>
            </w:r>
          </w:p>
        </w:tc>
        <w:tc>
          <w:tcPr>
            <w:tcW w:w="6203" w:type="dxa"/>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To define and explain the science of climate change. </w:t>
            </w:r>
          </w:p>
        </w:tc>
        <w:tc>
          <w:tcPr>
            <w:tcW w:w="2072" w:type="dxa"/>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K1, K2</w:t>
            </w:r>
          </w:p>
        </w:tc>
      </w:tr>
      <w:tr w:rsidR="00187CDB" w:rsidRPr="004362DB" w:rsidTr="004F2B24">
        <w:trPr>
          <w:trHeight w:val="350"/>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CO2</w:t>
            </w:r>
          </w:p>
        </w:tc>
        <w:tc>
          <w:tcPr>
            <w:tcW w:w="6203" w:type="dxa"/>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To explain and identify the climate change policy. </w:t>
            </w:r>
          </w:p>
        </w:tc>
        <w:tc>
          <w:tcPr>
            <w:tcW w:w="2072" w:type="dxa"/>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K2, K3</w:t>
            </w:r>
          </w:p>
        </w:tc>
      </w:tr>
      <w:tr w:rsidR="00187CDB" w:rsidRPr="004362DB" w:rsidTr="004F2B24">
        <w:trPr>
          <w:trHeight w:val="530"/>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CO3</w:t>
            </w:r>
          </w:p>
        </w:tc>
        <w:tc>
          <w:tcPr>
            <w:tcW w:w="6203" w:type="dxa"/>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To illustrate and analyses the integrated assessment of climate changes. </w:t>
            </w:r>
          </w:p>
        </w:tc>
        <w:tc>
          <w:tcPr>
            <w:tcW w:w="2072" w:type="dxa"/>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K2, K4</w:t>
            </w:r>
          </w:p>
        </w:tc>
      </w:tr>
      <w:tr w:rsidR="00187CDB" w:rsidRPr="004362DB" w:rsidTr="004F2B24">
        <w:trPr>
          <w:trHeight w:val="538"/>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CO4</w:t>
            </w:r>
          </w:p>
        </w:tc>
        <w:tc>
          <w:tcPr>
            <w:tcW w:w="6203" w:type="dxa"/>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To classify, compare and evaluate climate change impact assessment. </w:t>
            </w:r>
          </w:p>
        </w:tc>
        <w:tc>
          <w:tcPr>
            <w:tcW w:w="2072" w:type="dxa"/>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K4, K5</w:t>
            </w:r>
          </w:p>
        </w:tc>
      </w:tr>
      <w:tr w:rsidR="00187CDB" w:rsidRPr="004362DB" w:rsidTr="004F2B24">
        <w:trPr>
          <w:trHeight w:val="553"/>
        </w:trPr>
        <w:tc>
          <w:tcPr>
            <w:tcW w:w="1538" w:type="dxa"/>
            <w:vAlign w:val="center"/>
          </w:tcPr>
          <w:p w:rsidR="00187CDB" w:rsidRPr="004362DB" w:rsidRDefault="00187CDB" w:rsidP="004F2B24">
            <w:pPr>
              <w:spacing w:after="0" w:line="240" w:lineRule="auto"/>
              <w:contextualSpacing/>
              <w:jc w:val="center"/>
              <w:rPr>
                <w:rFonts w:ascii="Times New Roman" w:hAnsi="Times New Roman"/>
                <w:b/>
                <w:bCs/>
                <w:sz w:val="24"/>
                <w:szCs w:val="24"/>
              </w:rPr>
            </w:pPr>
            <w:r w:rsidRPr="004362DB">
              <w:rPr>
                <w:rFonts w:ascii="Times New Roman" w:hAnsi="Times New Roman"/>
                <w:b/>
                <w:bCs/>
                <w:sz w:val="24"/>
                <w:szCs w:val="24"/>
              </w:rPr>
              <w:t>CO5</w:t>
            </w:r>
          </w:p>
        </w:tc>
        <w:tc>
          <w:tcPr>
            <w:tcW w:w="6203" w:type="dxa"/>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To estimate and illustrate the climate change negotiations and equity. </w:t>
            </w:r>
          </w:p>
        </w:tc>
        <w:tc>
          <w:tcPr>
            <w:tcW w:w="2072" w:type="dxa"/>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K5, K6</w:t>
            </w:r>
          </w:p>
        </w:tc>
      </w:tr>
    </w:tbl>
    <w:p w:rsidR="00187CDB" w:rsidRPr="004362DB" w:rsidRDefault="00187CDB" w:rsidP="00187CDB">
      <w:pPr>
        <w:spacing w:line="240" w:lineRule="auto"/>
        <w:rPr>
          <w:rFonts w:ascii="Times New Roman" w:hAnsi="Times New Roman"/>
          <w:sz w:val="24"/>
          <w:szCs w:val="24"/>
        </w:rPr>
      </w:pPr>
      <w:r w:rsidRPr="004362DB">
        <w:rPr>
          <w:rFonts w:ascii="Times New Roman" w:hAnsi="Times New Roman"/>
          <w:sz w:val="24"/>
          <w:szCs w:val="24"/>
        </w:rPr>
        <w:t>K</w:t>
      </w:r>
      <w:r w:rsidRPr="004362DB">
        <w:rPr>
          <w:rFonts w:ascii="Times New Roman" w:hAnsi="Times New Roman"/>
          <w:sz w:val="24"/>
          <w:szCs w:val="24"/>
          <w:vertAlign w:val="subscript"/>
        </w:rPr>
        <w:t>1</w:t>
      </w:r>
      <w:r w:rsidRPr="004362DB">
        <w:rPr>
          <w:rFonts w:ascii="Times New Roman" w:hAnsi="Times New Roman"/>
          <w:sz w:val="24"/>
          <w:szCs w:val="24"/>
        </w:rPr>
        <w:t xml:space="preserve"> – Knowledge, K</w:t>
      </w:r>
      <w:r w:rsidRPr="004362DB">
        <w:rPr>
          <w:rFonts w:ascii="Times New Roman" w:hAnsi="Times New Roman"/>
          <w:sz w:val="24"/>
          <w:szCs w:val="24"/>
          <w:vertAlign w:val="subscript"/>
        </w:rPr>
        <w:t>2</w:t>
      </w:r>
      <w:r w:rsidRPr="004362DB">
        <w:rPr>
          <w:rFonts w:ascii="Times New Roman" w:hAnsi="Times New Roman"/>
          <w:sz w:val="24"/>
          <w:szCs w:val="24"/>
        </w:rPr>
        <w:t xml:space="preserve"> - Understand, K</w:t>
      </w:r>
      <w:r w:rsidRPr="004362DB">
        <w:rPr>
          <w:rFonts w:ascii="Times New Roman" w:hAnsi="Times New Roman"/>
          <w:sz w:val="24"/>
          <w:szCs w:val="24"/>
          <w:vertAlign w:val="subscript"/>
        </w:rPr>
        <w:t>3</w:t>
      </w:r>
      <w:r w:rsidRPr="004362DB">
        <w:rPr>
          <w:rFonts w:ascii="Times New Roman" w:hAnsi="Times New Roman"/>
          <w:sz w:val="24"/>
          <w:szCs w:val="24"/>
        </w:rPr>
        <w:t xml:space="preserve"> – Apply, K</w:t>
      </w:r>
      <w:r w:rsidRPr="004362DB">
        <w:rPr>
          <w:rFonts w:ascii="Times New Roman" w:hAnsi="Times New Roman"/>
          <w:sz w:val="24"/>
          <w:szCs w:val="24"/>
          <w:vertAlign w:val="subscript"/>
        </w:rPr>
        <w:t>4</w:t>
      </w:r>
      <w:r w:rsidRPr="004362DB">
        <w:rPr>
          <w:rFonts w:ascii="Times New Roman" w:hAnsi="Times New Roman"/>
          <w:sz w:val="24"/>
          <w:szCs w:val="24"/>
        </w:rPr>
        <w:t xml:space="preserve">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K</w:t>
      </w:r>
      <w:r w:rsidRPr="004362DB">
        <w:rPr>
          <w:rFonts w:ascii="Times New Roman" w:hAnsi="Times New Roman"/>
          <w:sz w:val="24"/>
          <w:szCs w:val="24"/>
          <w:vertAlign w:val="subscript"/>
        </w:rPr>
        <w:t>5</w:t>
      </w:r>
      <w:r w:rsidRPr="004362DB">
        <w:rPr>
          <w:rFonts w:ascii="Times New Roman" w:hAnsi="Times New Roman"/>
          <w:sz w:val="24"/>
          <w:szCs w:val="24"/>
        </w:rPr>
        <w:t xml:space="preserve"> – Evaluate, K</w:t>
      </w:r>
      <w:r w:rsidRPr="004362DB">
        <w:rPr>
          <w:rFonts w:ascii="Times New Roman" w:hAnsi="Times New Roman"/>
          <w:sz w:val="24"/>
          <w:szCs w:val="24"/>
          <w:vertAlign w:val="subscript"/>
        </w:rPr>
        <w:t xml:space="preserve">6 </w:t>
      </w:r>
      <w:r w:rsidRPr="004362DB">
        <w:rPr>
          <w:rFonts w:ascii="Times New Roman" w:hAnsi="Times New Roman"/>
          <w:sz w:val="24"/>
          <w:szCs w:val="24"/>
        </w:rPr>
        <w:t xml:space="preserve">– Create. </w:t>
      </w:r>
    </w:p>
    <w:p w:rsidR="00187CDB" w:rsidRPr="004362DB" w:rsidRDefault="00187CDB" w:rsidP="00187CDB">
      <w:pPr>
        <w:spacing w:after="0" w:line="240" w:lineRule="auto"/>
        <w:rPr>
          <w:rFonts w:ascii="Times New Roman" w:hAnsi="Times New Roman"/>
          <w:b/>
          <w:sz w:val="24"/>
          <w:szCs w:val="24"/>
        </w:rPr>
      </w:pPr>
      <w:r w:rsidRPr="004362DB">
        <w:rPr>
          <w:rFonts w:ascii="Times New Roman" w:hAnsi="Times New Roman"/>
          <w:b/>
          <w:sz w:val="24"/>
          <w:szCs w:val="24"/>
        </w:rPr>
        <w:t>CO-PO Mapping (Course Articulation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803"/>
        <w:gridCol w:w="803"/>
        <w:gridCol w:w="803"/>
        <w:gridCol w:w="803"/>
        <w:gridCol w:w="803"/>
        <w:gridCol w:w="803"/>
      </w:tblGrid>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 /PO</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PSO1</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PSO2</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PSO3</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PSO4</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PSO5</w:t>
            </w:r>
          </w:p>
        </w:tc>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PSO6</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CO1</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CO2</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CO4</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2</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CO5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w:t>
            </w:r>
          </w:p>
        </w:tc>
      </w:tr>
      <w:tr w:rsidR="00187CDB" w:rsidRPr="004362DB" w:rsidTr="004F2B24">
        <w:trPr>
          <w:trHeight w:val="24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Weightage</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c>
          <w:tcPr>
            <w:tcW w:w="0" w:type="auto"/>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15</w:t>
            </w:r>
          </w:p>
        </w:tc>
      </w:tr>
      <w:tr w:rsidR="00187CDB" w:rsidRPr="004362DB" w:rsidTr="004F2B24">
        <w:trPr>
          <w:trHeight w:val="620"/>
        </w:trPr>
        <w:tc>
          <w:tcPr>
            <w:tcW w:w="0" w:type="auto"/>
          </w:tcPr>
          <w:p w:rsidR="00187CDB" w:rsidRPr="004362DB" w:rsidRDefault="00187CDB" w:rsidP="004F2B24">
            <w:pPr>
              <w:spacing w:after="0" w:line="240" w:lineRule="auto"/>
              <w:contextualSpacing/>
              <w:rPr>
                <w:rFonts w:ascii="Times New Roman" w:hAnsi="Times New Roman"/>
                <w:b/>
                <w:bCs/>
                <w:sz w:val="24"/>
                <w:szCs w:val="24"/>
              </w:rPr>
            </w:pPr>
            <w:r w:rsidRPr="004362DB">
              <w:rPr>
                <w:rFonts w:ascii="Times New Roman" w:hAnsi="Times New Roman"/>
                <w:b/>
                <w:bCs/>
                <w:sz w:val="24"/>
                <w:szCs w:val="24"/>
              </w:rPr>
              <w:t xml:space="preserve">Weighted percentage of Course Contribution to </w:t>
            </w:r>
            <w:proofErr w:type="spellStart"/>
            <w:r w:rsidRPr="004362DB">
              <w:rPr>
                <w:rFonts w:ascii="Times New Roman" w:hAnsi="Times New Roman"/>
                <w:b/>
                <w:bCs/>
                <w:sz w:val="24"/>
                <w:szCs w:val="24"/>
              </w:rPr>
              <w:t>Pos</w:t>
            </w:r>
            <w:proofErr w:type="spellEnd"/>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c>
          <w:tcPr>
            <w:tcW w:w="0" w:type="auto"/>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3.0</w:t>
            </w:r>
          </w:p>
        </w:tc>
      </w:tr>
    </w:tbl>
    <w:p w:rsidR="00187CDB" w:rsidRPr="004362DB" w:rsidRDefault="00187CDB" w:rsidP="00187CDB">
      <w:pPr>
        <w:spacing w:after="0" w:line="240" w:lineRule="auto"/>
        <w:ind w:left="720"/>
        <w:rPr>
          <w:rFonts w:ascii="Times New Roman" w:hAnsi="Times New Roman"/>
          <w:b/>
          <w:bCs/>
          <w:sz w:val="24"/>
          <w:szCs w:val="24"/>
        </w:rPr>
      </w:pPr>
      <w:r w:rsidRPr="004362DB">
        <w:rPr>
          <w:rFonts w:ascii="Times New Roman" w:hAnsi="Times New Roman"/>
          <w:b/>
          <w:bCs/>
          <w:sz w:val="24"/>
          <w:szCs w:val="24"/>
        </w:rPr>
        <w:t xml:space="preserve">Level of Correlation between PSO’s and CO’s </w:t>
      </w:r>
    </w:p>
    <w:p w:rsidR="00187CDB" w:rsidRPr="004362DB" w:rsidRDefault="00187CDB" w:rsidP="00187CDB">
      <w:pPr>
        <w:pStyle w:val="ListParagraph"/>
        <w:spacing w:after="0" w:line="240" w:lineRule="auto"/>
        <w:ind w:left="1080"/>
        <w:rPr>
          <w:rFonts w:ascii="Times New Roman" w:hAnsi="Times New Roman"/>
          <w:iCs/>
          <w:sz w:val="24"/>
          <w:szCs w:val="24"/>
        </w:rPr>
      </w:pPr>
      <w:r w:rsidRPr="004362DB">
        <w:rPr>
          <w:rFonts w:ascii="Times New Roman" w:hAnsi="Times New Roman"/>
          <w:iCs/>
          <w:sz w:val="24"/>
          <w:szCs w:val="24"/>
        </w:rPr>
        <w:t>(Suggested by UGC as per Six Sigma Tool – Cause and Effect Matrix)</w:t>
      </w:r>
    </w:p>
    <w:p w:rsidR="00187CDB" w:rsidRPr="004362DB" w:rsidRDefault="00187CDB" w:rsidP="00187CDB">
      <w:pPr>
        <w:pStyle w:val="ListParagraph"/>
        <w:spacing w:after="0" w:line="240" w:lineRule="auto"/>
        <w:ind w:left="1080"/>
        <w:rPr>
          <w:rFonts w:ascii="Times New Roman" w:hAnsi="Times New Roman"/>
          <w:b/>
          <w:bCs/>
          <w:sz w:val="24"/>
          <w:szCs w:val="24"/>
        </w:rPr>
      </w:pPr>
      <w:r w:rsidRPr="004362DB">
        <w:rPr>
          <w:rFonts w:ascii="Times New Roman" w:hAnsi="Times New Roman"/>
          <w:sz w:val="24"/>
          <w:szCs w:val="24"/>
        </w:rPr>
        <w:t xml:space="preserve">Assign the value </w:t>
      </w:r>
    </w:p>
    <w:p w:rsidR="00187CDB" w:rsidRPr="004362DB" w:rsidRDefault="00187CDB" w:rsidP="00187CDB">
      <w:pPr>
        <w:pStyle w:val="ListParagraph"/>
        <w:spacing w:after="0" w:line="240" w:lineRule="auto"/>
        <w:ind w:left="1080"/>
        <w:rPr>
          <w:rFonts w:ascii="Times New Roman" w:hAnsi="Times New Roman"/>
          <w:b/>
          <w:sz w:val="24"/>
          <w:szCs w:val="24"/>
        </w:rPr>
      </w:pPr>
      <w:r w:rsidRPr="004362DB">
        <w:rPr>
          <w:rFonts w:ascii="Times New Roman" w:hAnsi="Times New Roman"/>
          <w:b/>
          <w:sz w:val="24"/>
          <w:szCs w:val="24"/>
        </w:rPr>
        <w:t xml:space="preserve">1 – Low </w:t>
      </w:r>
    </w:p>
    <w:p w:rsidR="00187CDB" w:rsidRPr="004362DB" w:rsidRDefault="00187CDB" w:rsidP="00187CDB">
      <w:pPr>
        <w:pStyle w:val="ListParagraph"/>
        <w:spacing w:after="0" w:line="240" w:lineRule="auto"/>
        <w:ind w:left="1080"/>
        <w:rPr>
          <w:rFonts w:ascii="Times New Roman" w:hAnsi="Times New Roman"/>
          <w:b/>
          <w:sz w:val="24"/>
          <w:szCs w:val="24"/>
        </w:rPr>
      </w:pPr>
      <w:r w:rsidRPr="004362DB">
        <w:rPr>
          <w:rFonts w:ascii="Times New Roman" w:hAnsi="Times New Roman"/>
          <w:b/>
          <w:sz w:val="24"/>
          <w:szCs w:val="24"/>
        </w:rPr>
        <w:t xml:space="preserve">2 – Medium </w:t>
      </w:r>
    </w:p>
    <w:p w:rsidR="00187CDB" w:rsidRPr="004362DB" w:rsidRDefault="00187CDB" w:rsidP="00187CDB">
      <w:pPr>
        <w:pStyle w:val="ListParagraph"/>
        <w:spacing w:after="0" w:line="240" w:lineRule="auto"/>
        <w:ind w:left="1080"/>
        <w:rPr>
          <w:rFonts w:ascii="Times New Roman" w:hAnsi="Times New Roman"/>
          <w:b/>
          <w:sz w:val="24"/>
          <w:szCs w:val="24"/>
        </w:rPr>
      </w:pPr>
      <w:r w:rsidRPr="004362DB">
        <w:rPr>
          <w:rFonts w:ascii="Times New Roman" w:hAnsi="Times New Roman"/>
          <w:b/>
          <w:sz w:val="24"/>
          <w:szCs w:val="24"/>
        </w:rPr>
        <w:t xml:space="preserve">3 – High </w:t>
      </w:r>
    </w:p>
    <w:p w:rsidR="00187CDB" w:rsidRDefault="00187CDB" w:rsidP="00187CDB">
      <w:pPr>
        <w:spacing w:line="240" w:lineRule="auto"/>
        <w:ind w:left="360" w:firstLine="720"/>
        <w:rPr>
          <w:rFonts w:ascii="Times New Roman" w:hAnsi="Times New Roman"/>
          <w:b/>
          <w:sz w:val="24"/>
          <w:szCs w:val="24"/>
        </w:rPr>
      </w:pPr>
      <w:r w:rsidRPr="004362DB">
        <w:rPr>
          <w:rFonts w:ascii="Times New Roman" w:hAnsi="Times New Roman"/>
          <w:b/>
          <w:sz w:val="24"/>
          <w:szCs w:val="24"/>
        </w:rPr>
        <w:t>0 – No Correlation</w:t>
      </w:r>
    </w:p>
    <w:p w:rsidR="00187CDB" w:rsidRDefault="00187CDB" w:rsidP="00187CDB">
      <w:pPr>
        <w:spacing w:after="0"/>
        <w:jc w:val="center"/>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0"/>
        <w:gridCol w:w="5805"/>
        <w:gridCol w:w="1781"/>
      </w:tblGrid>
      <w:tr w:rsidR="00DA6865" w:rsidTr="003857EE">
        <w:trPr>
          <w:trHeight w:val="1117"/>
        </w:trPr>
        <w:tc>
          <w:tcPr>
            <w:tcW w:w="1039" w:type="pct"/>
            <w:tcBorders>
              <w:top w:val="single" w:sz="4" w:space="0" w:color="000000"/>
              <w:left w:val="single" w:sz="4" w:space="0" w:color="000000"/>
              <w:bottom w:val="single" w:sz="4" w:space="0" w:color="000000"/>
              <w:right w:val="single" w:sz="4" w:space="0" w:color="000000"/>
            </w:tcBorders>
            <w:vAlign w:val="center"/>
          </w:tcPr>
          <w:p w:rsidR="00DA6865" w:rsidRDefault="00DA6865" w:rsidP="003857EE">
            <w:pPr>
              <w:spacing w:after="0" w:line="240" w:lineRule="auto"/>
              <w:rPr>
                <w:b/>
              </w:rPr>
            </w:pPr>
            <w:r>
              <w:rPr>
                <w:b/>
              </w:rPr>
              <w:t>SEMESTER: II</w:t>
            </w:r>
          </w:p>
          <w:p w:rsidR="00DA6865" w:rsidRDefault="00DA6865" w:rsidP="003857EE">
            <w:pPr>
              <w:spacing w:after="0" w:line="240" w:lineRule="auto"/>
              <w:rPr>
                <w:b/>
              </w:rPr>
            </w:pPr>
            <w:r>
              <w:rPr>
                <w:b/>
              </w:rPr>
              <w:t>Skill Enhancement Course-1</w:t>
            </w:r>
          </w:p>
          <w:p w:rsidR="00DA6865" w:rsidRDefault="00DA6865" w:rsidP="003857EE">
            <w:pPr>
              <w:spacing w:after="0" w:line="240" w:lineRule="auto"/>
              <w:rPr>
                <w:b/>
              </w:rPr>
            </w:pPr>
            <w:r>
              <w:rPr>
                <w:b/>
              </w:rPr>
              <w:t>PART: B</w:t>
            </w:r>
          </w:p>
        </w:tc>
        <w:tc>
          <w:tcPr>
            <w:tcW w:w="3031" w:type="pct"/>
            <w:tcBorders>
              <w:top w:val="single" w:sz="4" w:space="0" w:color="000000"/>
              <w:left w:val="single" w:sz="4" w:space="0" w:color="000000"/>
              <w:bottom w:val="single" w:sz="4" w:space="0" w:color="000000"/>
              <w:right w:val="single" w:sz="4" w:space="0" w:color="000000"/>
            </w:tcBorders>
            <w:vAlign w:val="center"/>
          </w:tcPr>
          <w:p w:rsidR="00DA6865" w:rsidRPr="00DA6865" w:rsidRDefault="00DA6865" w:rsidP="00DA6865">
            <w:pPr>
              <w:spacing w:after="0"/>
              <w:jc w:val="center"/>
              <w:rPr>
                <w:rFonts w:ascii="Times New Roman" w:hAnsi="Times New Roman"/>
                <w:sz w:val="24"/>
                <w:szCs w:val="24"/>
              </w:rPr>
            </w:pPr>
            <w:r>
              <w:rPr>
                <w:rFonts w:ascii="Times New Roman" w:hAnsi="Times New Roman"/>
                <w:b/>
                <w:sz w:val="24"/>
                <w:szCs w:val="24"/>
              </w:rPr>
              <w:t xml:space="preserve">23PECOE25-2: </w:t>
            </w:r>
            <w:r w:rsidRPr="00DA6865">
              <w:rPr>
                <w:rFonts w:ascii="Times New Roman" w:hAnsi="Times New Roman"/>
                <w:sz w:val="24"/>
                <w:szCs w:val="24"/>
              </w:rPr>
              <w:t>SOCIAL ETHICS AND RESPONSIBILITIES</w:t>
            </w:r>
          </w:p>
          <w:p w:rsidR="00DA6865" w:rsidRPr="00DA6865" w:rsidRDefault="00DA6865" w:rsidP="00DA6865">
            <w:pPr>
              <w:spacing w:after="0"/>
              <w:jc w:val="center"/>
              <w:rPr>
                <w:rFonts w:ascii="Times New Roman" w:hAnsi="Times New Roman"/>
                <w:sz w:val="24"/>
                <w:szCs w:val="24"/>
              </w:rPr>
            </w:pPr>
            <w:r w:rsidRPr="00DA6865">
              <w:rPr>
                <w:rFonts w:ascii="Times New Roman" w:hAnsi="Times New Roman"/>
                <w:sz w:val="24"/>
                <w:szCs w:val="24"/>
              </w:rPr>
              <w:t>(Women Empowerment, Disability, Social Inclusion)</w:t>
            </w:r>
          </w:p>
          <w:p w:rsidR="00DA6865" w:rsidRPr="00FC7C5F" w:rsidRDefault="00DA6865" w:rsidP="003857EE">
            <w:pPr>
              <w:spacing w:after="0" w:line="240" w:lineRule="auto"/>
              <w:rPr>
                <w:b/>
                <w:color w:val="000000"/>
              </w:rPr>
            </w:pPr>
          </w:p>
        </w:tc>
        <w:tc>
          <w:tcPr>
            <w:tcW w:w="931" w:type="pct"/>
            <w:tcBorders>
              <w:top w:val="single" w:sz="4" w:space="0" w:color="000000"/>
              <w:left w:val="single" w:sz="4" w:space="0" w:color="000000"/>
              <w:bottom w:val="single" w:sz="4" w:space="0" w:color="000000"/>
              <w:right w:val="single" w:sz="4" w:space="0" w:color="000000"/>
            </w:tcBorders>
            <w:vAlign w:val="center"/>
          </w:tcPr>
          <w:p w:rsidR="00DA6865" w:rsidRDefault="00DA6865" w:rsidP="003857EE">
            <w:pPr>
              <w:spacing w:after="0" w:line="240" w:lineRule="auto"/>
              <w:rPr>
                <w:b/>
              </w:rPr>
            </w:pPr>
            <w:r>
              <w:rPr>
                <w:b/>
              </w:rPr>
              <w:t>CREDIT: 2</w:t>
            </w:r>
          </w:p>
          <w:p w:rsidR="00DA6865" w:rsidRDefault="00DA6865" w:rsidP="003857EE">
            <w:pPr>
              <w:spacing w:after="0" w:line="240" w:lineRule="auto"/>
              <w:rPr>
                <w:b/>
              </w:rPr>
            </w:pPr>
            <w:r>
              <w:rPr>
                <w:b/>
              </w:rPr>
              <w:t>HOURS: 2</w:t>
            </w:r>
            <w:r>
              <w:rPr>
                <w:b/>
              </w:rPr>
              <w:t>/W</w:t>
            </w:r>
          </w:p>
        </w:tc>
      </w:tr>
    </w:tbl>
    <w:p w:rsidR="00DA6865" w:rsidRDefault="00187CDB" w:rsidP="00187CDB">
      <w:pPr>
        <w:jc w:val="center"/>
        <w:rPr>
          <w:rFonts w:ascii="Times New Roman" w:hAnsi="Times New Roman"/>
          <w:b/>
          <w:sz w:val="24"/>
          <w:szCs w:val="24"/>
        </w:rPr>
      </w:pPr>
      <w:r>
        <w:rPr>
          <w:rFonts w:ascii="Times New Roman" w:hAnsi="Times New Roman"/>
          <w:b/>
          <w:sz w:val="24"/>
          <w:szCs w:val="24"/>
        </w:rPr>
        <w:t xml:space="preserve">                                                                                   </w:t>
      </w:r>
    </w:p>
    <w:p w:rsidR="00187CDB" w:rsidRPr="004362DB" w:rsidRDefault="00187CDB" w:rsidP="00187CDB">
      <w:pPr>
        <w:spacing w:after="0"/>
        <w:rPr>
          <w:rFonts w:ascii="Times New Roman" w:hAnsi="Times New Roman"/>
          <w:b/>
          <w:bCs/>
          <w:sz w:val="24"/>
          <w:szCs w:val="24"/>
        </w:rPr>
      </w:pPr>
      <w:r w:rsidRPr="004362DB">
        <w:rPr>
          <w:rFonts w:ascii="Times New Roman" w:hAnsi="Times New Roman"/>
          <w:b/>
          <w:bCs/>
          <w:sz w:val="24"/>
          <w:szCs w:val="24"/>
        </w:rPr>
        <w:t xml:space="preserve">Course Objective: </w:t>
      </w:r>
    </w:p>
    <w:p w:rsidR="00187CDB" w:rsidRPr="004362DB" w:rsidRDefault="00187CDB" w:rsidP="00A92BC5">
      <w:pPr>
        <w:pStyle w:val="ListParagraph"/>
        <w:numPr>
          <w:ilvl w:val="0"/>
          <w:numId w:val="42"/>
        </w:numPr>
        <w:rPr>
          <w:rFonts w:ascii="Times New Roman" w:hAnsi="Times New Roman"/>
          <w:sz w:val="24"/>
          <w:szCs w:val="24"/>
        </w:rPr>
      </w:pPr>
      <w:r w:rsidRPr="004362DB">
        <w:rPr>
          <w:rFonts w:ascii="Times New Roman" w:hAnsi="Times New Roman"/>
          <w:sz w:val="24"/>
          <w:szCs w:val="24"/>
        </w:rPr>
        <w:t>To understand the importance of Ethical Values.</w:t>
      </w:r>
    </w:p>
    <w:p w:rsidR="00187CDB" w:rsidRPr="004362DB" w:rsidRDefault="00187CDB" w:rsidP="00A92BC5">
      <w:pPr>
        <w:pStyle w:val="ListParagraph"/>
        <w:numPr>
          <w:ilvl w:val="0"/>
          <w:numId w:val="42"/>
        </w:numPr>
        <w:rPr>
          <w:rFonts w:ascii="Times New Roman" w:hAnsi="Times New Roman"/>
          <w:sz w:val="24"/>
          <w:szCs w:val="24"/>
        </w:rPr>
      </w:pPr>
      <w:r w:rsidRPr="004362DB">
        <w:rPr>
          <w:rFonts w:ascii="Times New Roman" w:hAnsi="Times New Roman"/>
          <w:sz w:val="24"/>
          <w:szCs w:val="24"/>
        </w:rPr>
        <w:t xml:space="preserve">To equip the students with social responsibilities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 xml:space="preserve">Unit 1:  Introduction </w:t>
      </w:r>
    </w:p>
    <w:p w:rsidR="00187CDB" w:rsidRPr="004362DB" w:rsidRDefault="00187CDB" w:rsidP="00187CDB">
      <w:pPr>
        <w:jc w:val="both"/>
        <w:rPr>
          <w:rFonts w:ascii="Times New Roman" w:hAnsi="Times New Roman"/>
          <w:b/>
          <w:bCs/>
          <w:sz w:val="24"/>
          <w:szCs w:val="24"/>
        </w:rPr>
      </w:pPr>
      <w:r w:rsidRPr="004362DB">
        <w:rPr>
          <w:rFonts w:ascii="Times New Roman" w:hAnsi="Times New Roman"/>
          <w:sz w:val="24"/>
          <w:szCs w:val="24"/>
        </w:rPr>
        <w:t xml:space="preserve">            Social Ethics – Definition - -Ethical Model: Golden Rule Model and Kantian Model-Ethical Decision-making, Ethical Dilemmas in Organization, Corporate Governance- Types of Ethical Issues - Theft - Bribery and Corruption - Exploitation of Employees – Discipline - Whistle Blowing.</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Unit 2: Workplace and Professional Ethics</w:t>
      </w:r>
    </w:p>
    <w:p w:rsidR="00187CDB" w:rsidRPr="004362DB" w:rsidRDefault="00187CDB" w:rsidP="00187CDB">
      <w:pPr>
        <w:rPr>
          <w:rFonts w:ascii="Times New Roman" w:hAnsi="Times New Roman"/>
          <w:b/>
          <w:bCs/>
          <w:sz w:val="24"/>
          <w:szCs w:val="24"/>
        </w:rPr>
      </w:pPr>
      <w:r w:rsidRPr="004362DB">
        <w:rPr>
          <w:rFonts w:ascii="Times New Roman" w:hAnsi="Times New Roman"/>
          <w:sz w:val="24"/>
          <w:szCs w:val="24"/>
        </w:rPr>
        <w:t>Ethical Issues in Workplace- Types - Accountability - Employee Favoritism -Bad Leadership Behavior- Gender Ethics- Sexual Harassment and Discrimination.</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 xml:space="preserve">Unit 3: </w:t>
      </w:r>
      <w:r w:rsidRPr="004362DB">
        <w:rPr>
          <w:rFonts w:ascii="Times New Roman" w:hAnsi="Times New Roman"/>
          <w:b/>
          <w:sz w:val="24"/>
          <w:szCs w:val="24"/>
        </w:rPr>
        <w:t>Social Responsibility of Business</w:t>
      </w:r>
    </w:p>
    <w:p w:rsidR="00187CDB" w:rsidRPr="004362DB" w:rsidRDefault="00187CDB" w:rsidP="00187CDB">
      <w:pPr>
        <w:shd w:val="clear" w:color="auto" w:fill="FFFFFF"/>
        <w:spacing w:after="0" w:line="0" w:lineRule="auto"/>
        <w:rPr>
          <w:rFonts w:ascii="Times New Roman" w:hAnsi="Times New Roman"/>
          <w:sz w:val="24"/>
          <w:szCs w:val="24"/>
          <w:lang w:val="en-IN" w:eastAsia="en-IN" w:bidi="ta-IN"/>
        </w:rPr>
      </w:pPr>
      <w:r w:rsidRPr="004362DB">
        <w:rPr>
          <w:rFonts w:ascii="Times New Roman" w:hAnsi="Times New Roman"/>
          <w:sz w:val="24"/>
          <w:szCs w:val="24"/>
          <w:lang w:val="en-IN" w:eastAsia="en-IN" w:bidi="ta-IN"/>
        </w:rPr>
        <w:t>Social   Responsibility   of   Business   towards   Shareholders,   Employees,   Customers,   Dealers,</w:t>
      </w:r>
    </w:p>
    <w:p w:rsidR="00187CDB" w:rsidRPr="004362DB" w:rsidRDefault="00187CDB" w:rsidP="00187CDB">
      <w:pPr>
        <w:shd w:val="clear" w:color="auto" w:fill="FFFFFF"/>
        <w:spacing w:after="0" w:line="0" w:lineRule="auto"/>
        <w:rPr>
          <w:rFonts w:ascii="Times New Roman" w:hAnsi="Times New Roman"/>
          <w:sz w:val="24"/>
          <w:szCs w:val="24"/>
          <w:lang w:val="en-IN" w:eastAsia="en-IN" w:bidi="ta-IN"/>
        </w:rPr>
      </w:pPr>
      <w:r w:rsidRPr="004362DB">
        <w:rPr>
          <w:rFonts w:ascii="Times New Roman" w:hAnsi="Times New Roman"/>
          <w:sz w:val="24"/>
          <w:szCs w:val="24"/>
          <w:lang w:val="en-IN" w:eastAsia="en-IN" w:bidi="ta-IN"/>
        </w:rPr>
        <w:t>Community &amp; Government – Social Audi</w:t>
      </w:r>
    </w:p>
    <w:p w:rsidR="00187CDB" w:rsidRPr="004362DB" w:rsidRDefault="00187CDB" w:rsidP="00187CDB">
      <w:pPr>
        <w:rPr>
          <w:rFonts w:ascii="Times New Roman" w:hAnsi="Times New Roman"/>
          <w:b/>
          <w:bCs/>
          <w:sz w:val="24"/>
          <w:szCs w:val="24"/>
        </w:rPr>
      </w:pPr>
      <w:r w:rsidRPr="004362DB">
        <w:rPr>
          <w:rFonts w:ascii="Times New Roman" w:hAnsi="Times New Roman"/>
          <w:sz w:val="24"/>
          <w:szCs w:val="24"/>
        </w:rPr>
        <w:t>Social Responsibility of Business – Shareholders-Employees -Customers-Community and Government - Corporate Social Responsibility Initiatives -Dimensions-E</w:t>
      </w:r>
      <w:r w:rsidRPr="004362DB">
        <w:rPr>
          <w:rFonts w:ascii="Times New Roman" w:hAnsi="Times New Roman"/>
          <w:sz w:val="24"/>
          <w:szCs w:val="24"/>
          <w:shd w:val="clear" w:color="auto" w:fill="FFFFFF"/>
        </w:rPr>
        <w:t>thics of Environment Protection &amp; Pollution Control.</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Unit 4</w:t>
      </w:r>
      <w:r w:rsidRPr="004362DB">
        <w:rPr>
          <w:rFonts w:ascii="Times New Roman" w:hAnsi="Times New Roman"/>
          <w:sz w:val="24"/>
          <w:szCs w:val="24"/>
        </w:rPr>
        <w:t xml:space="preserve">: </w:t>
      </w:r>
      <w:r w:rsidRPr="004362DB">
        <w:rPr>
          <w:rFonts w:ascii="Times New Roman" w:hAnsi="Times New Roman"/>
          <w:b/>
          <w:bCs/>
          <w:sz w:val="24"/>
          <w:szCs w:val="24"/>
        </w:rPr>
        <w:t xml:space="preserve">Social Inclusion </w:t>
      </w: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Meaning of Social Inclusion and Exclusion – Dimensions of Social Inclusion- Gender Inclusion and Equality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 xml:space="preserve">Unit 5: Opportunities for Disabled </w:t>
      </w:r>
    </w:p>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Mainstreaming Disability- Provision of Employment Opportunities for disabled – Indian Government Schemes – Ministry of Social Justices and Empowerment </w:t>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Textbooks:</w:t>
      </w:r>
    </w:p>
    <w:p w:rsidR="00187CDB" w:rsidRPr="004362DB" w:rsidRDefault="00187CDB" w:rsidP="00187CDB">
      <w:pPr>
        <w:spacing w:line="240" w:lineRule="auto"/>
        <w:ind w:left="540"/>
        <w:rPr>
          <w:rFonts w:ascii="Times New Roman" w:hAnsi="Times New Roman"/>
          <w:sz w:val="24"/>
          <w:szCs w:val="24"/>
        </w:rPr>
      </w:pPr>
      <w:r w:rsidRPr="004362DB">
        <w:rPr>
          <w:rFonts w:ascii="Times New Roman" w:hAnsi="Times New Roman"/>
          <w:b/>
          <w:bCs/>
          <w:sz w:val="24"/>
          <w:szCs w:val="24"/>
        </w:rPr>
        <w:t>1</w:t>
      </w:r>
      <w:r w:rsidRPr="004362DB">
        <w:rPr>
          <w:rFonts w:ascii="Times New Roman" w:hAnsi="Times New Roman"/>
          <w:sz w:val="24"/>
          <w:szCs w:val="24"/>
        </w:rPr>
        <w:t xml:space="preserve">. Jenny </w:t>
      </w:r>
      <w:proofErr w:type="spellStart"/>
      <w:r w:rsidRPr="004362DB">
        <w:rPr>
          <w:rFonts w:ascii="Times New Roman" w:hAnsi="Times New Roman"/>
          <w:sz w:val="24"/>
          <w:szCs w:val="24"/>
        </w:rPr>
        <w:t>Teichman</w:t>
      </w:r>
      <w:proofErr w:type="spellEnd"/>
      <w:r w:rsidRPr="004362DB">
        <w:rPr>
          <w:rFonts w:ascii="Times New Roman" w:hAnsi="Times New Roman"/>
          <w:sz w:val="24"/>
          <w:szCs w:val="24"/>
        </w:rPr>
        <w:t xml:space="preserve"> (</w:t>
      </w:r>
      <w:proofErr w:type="gramStart"/>
      <w:r w:rsidRPr="004362DB">
        <w:rPr>
          <w:rFonts w:ascii="Times New Roman" w:hAnsi="Times New Roman"/>
          <w:sz w:val="24"/>
          <w:szCs w:val="24"/>
        </w:rPr>
        <w:t>1996  )</w:t>
      </w:r>
      <w:proofErr w:type="gramEnd"/>
      <w:r w:rsidRPr="004362DB">
        <w:rPr>
          <w:rFonts w:ascii="Times New Roman" w:hAnsi="Times New Roman"/>
          <w:sz w:val="24"/>
          <w:szCs w:val="24"/>
        </w:rPr>
        <w:t xml:space="preserve"> Social Ethics A Student’s Guide Wiley Blackwell </w:t>
      </w:r>
    </w:p>
    <w:p w:rsidR="00187CDB" w:rsidRPr="004362DB" w:rsidRDefault="00187CDB" w:rsidP="00187CDB">
      <w:pPr>
        <w:pStyle w:val="Heading1"/>
        <w:shd w:val="clear" w:color="auto" w:fill="FFFFFF"/>
        <w:spacing w:before="0" w:line="240" w:lineRule="auto"/>
        <w:ind w:left="540"/>
        <w:rPr>
          <w:rFonts w:ascii="Times New Roman" w:hAnsi="Times New Roman"/>
          <w:kern w:val="36"/>
          <w:sz w:val="24"/>
          <w:szCs w:val="24"/>
          <w:lang w:val="en-IN" w:eastAsia="en-IN" w:bidi="ta-IN"/>
        </w:rPr>
      </w:pPr>
      <w:r w:rsidRPr="004362DB">
        <w:rPr>
          <w:rFonts w:ascii="Times New Roman" w:hAnsi="Times New Roman"/>
          <w:sz w:val="24"/>
          <w:szCs w:val="24"/>
        </w:rPr>
        <w:t xml:space="preserve">2. John </w:t>
      </w:r>
      <w:proofErr w:type="spellStart"/>
      <w:r w:rsidRPr="004362DB">
        <w:rPr>
          <w:rFonts w:ascii="Times New Roman" w:hAnsi="Times New Roman"/>
          <w:sz w:val="24"/>
          <w:szCs w:val="24"/>
        </w:rPr>
        <w:t>S.Feinburg</w:t>
      </w:r>
      <w:proofErr w:type="spellEnd"/>
      <w:r w:rsidRPr="004362DB">
        <w:rPr>
          <w:rFonts w:ascii="Times New Roman" w:hAnsi="Times New Roman"/>
          <w:sz w:val="24"/>
          <w:szCs w:val="24"/>
        </w:rPr>
        <w:t xml:space="preserve"> and Paul </w:t>
      </w:r>
      <w:proofErr w:type="spellStart"/>
      <w:proofErr w:type="gramStart"/>
      <w:r w:rsidRPr="004362DB">
        <w:rPr>
          <w:rFonts w:ascii="Times New Roman" w:hAnsi="Times New Roman"/>
          <w:sz w:val="24"/>
          <w:szCs w:val="24"/>
        </w:rPr>
        <w:t>D.Feinburg</w:t>
      </w:r>
      <w:proofErr w:type="spellEnd"/>
      <w:r w:rsidRPr="004362DB">
        <w:rPr>
          <w:rFonts w:ascii="Times New Roman" w:hAnsi="Times New Roman"/>
          <w:sz w:val="24"/>
          <w:szCs w:val="24"/>
        </w:rPr>
        <w:t>(</w:t>
      </w:r>
      <w:proofErr w:type="gramEnd"/>
      <w:r w:rsidRPr="004362DB">
        <w:rPr>
          <w:rFonts w:ascii="Times New Roman" w:hAnsi="Times New Roman"/>
          <w:sz w:val="24"/>
          <w:szCs w:val="24"/>
        </w:rPr>
        <w:t xml:space="preserve">2010)  </w:t>
      </w:r>
      <w:r w:rsidRPr="004362DB">
        <w:rPr>
          <w:rFonts w:ascii="Times New Roman" w:hAnsi="Times New Roman"/>
          <w:kern w:val="36"/>
          <w:sz w:val="24"/>
          <w:szCs w:val="24"/>
          <w:lang w:val="en-IN" w:eastAsia="en-IN" w:bidi="ta-IN"/>
        </w:rPr>
        <w:t>Ethics for a Brave New World,</w:t>
      </w:r>
      <w:r w:rsidRPr="004362DB">
        <w:rPr>
          <w:rFonts w:ascii="Times New Roman" w:hAnsi="Times New Roman"/>
          <w:sz w:val="24"/>
          <w:szCs w:val="24"/>
          <w:shd w:val="clear" w:color="auto" w:fill="FFFFFF"/>
        </w:rPr>
        <w:t xml:space="preserve"> Crossway. </w:t>
      </w:r>
    </w:p>
    <w:p w:rsidR="00187CDB" w:rsidRDefault="00187CDB" w:rsidP="00187CDB">
      <w:pPr>
        <w:rPr>
          <w:rFonts w:ascii="Times New Roman" w:hAnsi="Times New Roman"/>
          <w:b/>
          <w:bCs/>
          <w:sz w:val="24"/>
          <w:szCs w:val="24"/>
        </w:rPr>
        <w:sectPr w:rsidR="00187CDB" w:rsidSect="004F2B24">
          <w:headerReference w:type="default" r:id="rId32"/>
          <w:footerReference w:type="default" r:id="rId33"/>
          <w:headerReference w:type="first" r:id="rId34"/>
          <w:pgSz w:w="12240" w:h="15840"/>
          <w:pgMar w:top="1440" w:right="1440" w:bottom="1440" w:left="1440" w:header="720" w:footer="720" w:gutter="0"/>
          <w:pgNumType w:start="0"/>
          <w:cols w:space="720"/>
          <w:titlePg/>
          <w:docGrid w:linePitch="360"/>
        </w:sectPr>
      </w:pP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lastRenderedPageBreak/>
        <w:t>References</w:t>
      </w:r>
    </w:p>
    <w:p w:rsidR="00187CDB" w:rsidRPr="004561FF" w:rsidRDefault="00187CDB" w:rsidP="00A92BC5">
      <w:pPr>
        <w:pStyle w:val="Heading1"/>
        <w:keepLines/>
        <w:numPr>
          <w:ilvl w:val="0"/>
          <w:numId w:val="43"/>
        </w:numPr>
        <w:shd w:val="clear" w:color="auto" w:fill="FFFFFF"/>
        <w:spacing w:before="0" w:after="0" w:line="240" w:lineRule="auto"/>
        <w:rPr>
          <w:rFonts w:ascii="Times New Roman" w:hAnsi="Times New Roman"/>
          <w:sz w:val="24"/>
          <w:szCs w:val="24"/>
          <w:shd w:val="clear" w:color="auto" w:fill="FFFFFF"/>
        </w:rPr>
      </w:pPr>
      <w:r w:rsidRPr="004561FF">
        <w:rPr>
          <w:rFonts w:ascii="Times New Roman" w:hAnsi="Times New Roman"/>
          <w:sz w:val="24"/>
          <w:szCs w:val="24"/>
        </w:rPr>
        <w:t xml:space="preserve">Denis Collins </w:t>
      </w:r>
      <w:proofErr w:type="gramStart"/>
      <w:r w:rsidRPr="004561FF">
        <w:rPr>
          <w:rFonts w:ascii="Times New Roman" w:hAnsi="Times New Roman"/>
          <w:sz w:val="24"/>
          <w:szCs w:val="24"/>
        </w:rPr>
        <w:t xml:space="preserve">and  </w:t>
      </w:r>
      <w:proofErr w:type="spellStart"/>
      <w:r w:rsidRPr="004561FF">
        <w:rPr>
          <w:rFonts w:ascii="Times New Roman" w:hAnsi="Times New Roman"/>
          <w:sz w:val="24"/>
          <w:szCs w:val="24"/>
        </w:rPr>
        <w:t>PatriciaKanashiro</w:t>
      </w:r>
      <w:proofErr w:type="spellEnd"/>
      <w:proofErr w:type="gramEnd"/>
      <w:r w:rsidRPr="004561FF">
        <w:rPr>
          <w:rFonts w:ascii="Times New Roman" w:hAnsi="Times New Roman"/>
          <w:sz w:val="24"/>
          <w:szCs w:val="24"/>
        </w:rPr>
        <w:t xml:space="preserve"> ( 2017)       </w:t>
      </w:r>
      <w:r w:rsidRPr="004561FF">
        <w:rPr>
          <w:rFonts w:ascii="Times New Roman" w:hAnsi="Times New Roman"/>
          <w:kern w:val="36"/>
          <w:sz w:val="24"/>
          <w:szCs w:val="24"/>
          <w:lang w:val="en-IN" w:eastAsia="en-IN" w:bidi="ta-IN"/>
        </w:rPr>
        <w:t xml:space="preserve">Business Ethics: Best Practices for Designing and  Managing Ethical Organizations </w:t>
      </w:r>
      <w:r w:rsidRPr="004561FF">
        <w:rPr>
          <w:rFonts w:ascii="Times New Roman" w:hAnsi="Times New Roman"/>
          <w:sz w:val="24"/>
          <w:szCs w:val="24"/>
          <w:shd w:val="clear" w:color="auto" w:fill="FFFFFF"/>
        </w:rPr>
        <w:t xml:space="preserve">SAGE Publications, </w:t>
      </w:r>
      <w:proofErr w:type="spellStart"/>
      <w:r w:rsidRPr="004561FF">
        <w:rPr>
          <w:rFonts w:ascii="Times New Roman" w:hAnsi="Times New Roman"/>
          <w:sz w:val="24"/>
          <w:szCs w:val="24"/>
          <w:shd w:val="clear" w:color="auto" w:fill="FFFFFF"/>
        </w:rPr>
        <w:t>Inc</w:t>
      </w:r>
      <w:proofErr w:type="spellEnd"/>
      <w:r w:rsidRPr="004561FF">
        <w:rPr>
          <w:rFonts w:ascii="Times New Roman" w:hAnsi="Times New Roman"/>
          <w:sz w:val="24"/>
          <w:szCs w:val="24"/>
          <w:shd w:val="clear" w:color="auto" w:fill="FFFFFF"/>
        </w:rPr>
        <w:t>; Third edition</w:t>
      </w:r>
    </w:p>
    <w:p w:rsidR="00187CDB" w:rsidRPr="004362DB" w:rsidRDefault="00187CDB" w:rsidP="00A92BC5">
      <w:pPr>
        <w:pStyle w:val="Heading1"/>
        <w:keepLines/>
        <w:numPr>
          <w:ilvl w:val="0"/>
          <w:numId w:val="43"/>
        </w:numPr>
        <w:shd w:val="clear" w:color="auto" w:fill="FFFFFF"/>
        <w:spacing w:before="0" w:after="0" w:line="240" w:lineRule="auto"/>
        <w:rPr>
          <w:rFonts w:ascii="Times New Roman" w:hAnsi="Times New Roman"/>
          <w:sz w:val="24"/>
          <w:szCs w:val="24"/>
          <w:shd w:val="clear" w:color="auto" w:fill="FFFFFF"/>
        </w:rPr>
      </w:pPr>
      <w:r w:rsidRPr="004362DB">
        <w:rPr>
          <w:rFonts w:ascii="Times New Roman" w:hAnsi="Times New Roman"/>
          <w:sz w:val="24"/>
          <w:szCs w:val="24"/>
        </w:rPr>
        <w:t xml:space="preserve">William </w:t>
      </w:r>
      <w:proofErr w:type="spellStart"/>
      <w:r w:rsidRPr="004362DB">
        <w:rPr>
          <w:rFonts w:ascii="Times New Roman" w:hAnsi="Times New Roman"/>
          <w:sz w:val="24"/>
          <w:szCs w:val="24"/>
        </w:rPr>
        <w:t>H.Shaw</w:t>
      </w:r>
      <w:proofErr w:type="spellEnd"/>
      <w:r w:rsidRPr="004362DB">
        <w:rPr>
          <w:rFonts w:ascii="Times New Roman" w:hAnsi="Times New Roman"/>
          <w:sz w:val="24"/>
          <w:szCs w:val="24"/>
        </w:rPr>
        <w:t xml:space="preserve"> (2016) Business </w:t>
      </w:r>
      <w:proofErr w:type="gramStart"/>
      <w:r w:rsidRPr="004362DB">
        <w:rPr>
          <w:rFonts w:ascii="Times New Roman" w:hAnsi="Times New Roman"/>
          <w:sz w:val="24"/>
          <w:szCs w:val="24"/>
        </w:rPr>
        <w:t>Ethics :</w:t>
      </w:r>
      <w:proofErr w:type="gramEnd"/>
      <w:r w:rsidRPr="004362DB">
        <w:rPr>
          <w:rFonts w:ascii="Times New Roman" w:hAnsi="Times New Roman"/>
          <w:sz w:val="24"/>
          <w:szCs w:val="24"/>
        </w:rPr>
        <w:t xml:space="preserve"> A textbook with Cases </w:t>
      </w:r>
      <w:proofErr w:type="spellStart"/>
      <w:r w:rsidRPr="004362DB">
        <w:rPr>
          <w:rFonts w:ascii="Times New Roman" w:hAnsi="Times New Roman"/>
          <w:sz w:val="24"/>
          <w:szCs w:val="24"/>
        </w:rPr>
        <w:t>Cengage</w:t>
      </w:r>
      <w:proofErr w:type="spellEnd"/>
      <w:r w:rsidRPr="004362DB">
        <w:rPr>
          <w:rFonts w:ascii="Times New Roman" w:hAnsi="Times New Roman"/>
          <w:sz w:val="24"/>
          <w:szCs w:val="24"/>
        </w:rPr>
        <w:t xml:space="preserve"> Learning</w:t>
      </w:r>
    </w:p>
    <w:p w:rsidR="00187CDB" w:rsidRPr="004362DB" w:rsidRDefault="00187CDB" w:rsidP="00187CDB">
      <w:pPr>
        <w:spacing w:after="0"/>
        <w:ind w:left="450" w:hanging="90"/>
        <w:rPr>
          <w:rFonts w:ascii="Times New Roman" w:hAnsi="Times New Roman"/>
          <w:sz w:val="24"/>
          <w:szCs w:val="24"/>
        </w:rPr>
      </w:pPr>
      <w:r w:rsidRPr="004362DB">
        <w:rPr>
          <w:rFonts w:ascii="Times New Roman" w:hAnsi="Times New Roman"/>
          <w:b/>
          <w:bCs/>
          <w:sz w:val="24"/>
          <w:szCs w:val="24"/>
        </w:rPr>
        <w:t xml:space="preserve">3. </w:t>
      </w:r>
      <w:r w:rsidRPr="004362DB">
        <w:rPr>
          <w:rFonts w:ascii="Times New Roman" w:hAnsi="Times New Roman"/>
          <w:sz w:val="24"/>
          <w:szCs w:val="24"/>
          <w:shd w:val="clear" w:color="auto" w:fill="FFFFFF"/>
        </w:rPr>
        <w:t> </w:t>
      </w:r>
      <w:hyperlink r:id="rId35" w:history="1">
        <w:r w:rsidRPr="004362DB">
          <w:rPr>
            <w:rStyle w:val="Hyperlink"/>
            <w:rFonts w:ascii="Times New Roman" w:eastAsia="Cambria" w:hAnsi="Times New Roman"/>
            <w:shd w:val="clear" w:color="auto" w:fill="FFFFFF"/>
          </w:rPr>
          <w:t>Govindarajan</w:t>
        </w:r>
      </w:hyperlink>
      <w:r w:rsidRPr="004362DB">
        <w:rPr>
          <w:rStyle w:val="author"/>
          <w:rFonts w:ascii="Times New Roman" w:hAnsi="Times New Roman"/>
          <w:shd w:val="clear" w:color="auto" w:fill="FFFFFF"/>
        </w:rPr>
        <w:t> M.</w:t>
      </w:r>
      <w:r w:rsidRPr="004362DB">
        <w:rPr>
          <w:rStyle w:val="a-color-secondary"/>
          <w:rFonts w:ascii="Times New Roman" w:hAnsi="Times New Roman"/>
          <w:sz w:val="24"/>
          <w:szCs w:val="24"/>
          <w:shd w:val="clear" w:color="auto" w:fill="FFFFFF"/>
        </w:rPr>
        <w:t>,</w:t>
      </w:r>
      <w:proofErr w:type="spellStart"/>
      <w:r>
        <w:fldChar w:fldCharType="begin"/>
      </w:r>
      <w:r>
        <w:instrText xml:space="preserve"> HYPERLINK "https://www.amazon.in/s/ref=dp_byline_sr_ebooks_2?ie=UTF8&amp;field-author=S.+Senthilkumar&amp;text=S.+Senthilkumar&amp;sort=relevancerank&amp;search-alias=digital-text" </w:instrText>
      </w:r>
      <w:r>
        <w:fldChar w:fldCharType="separate"/>
      </w:r>
      <w:r w:rsidRPr="004362DB">
        <w:rPr>
          <w:rStyle w:val="Hyperlink"/>
          <w:rFonts w:ascii="Times New Roman" w:eastAsia="Cambria" w:hAnsi="Times New Roman"/>
          <w:shd w:val="clear" w:color="auto" w:fill="FFFFFF"/>
        </w:rPr>
        <w:t>Senthilkumar</w:t>
      </w:r>
      <w:proofErr w:type="spellEnd"/>
      <w:r>
        <w:rPr>
          <w:rStyle w:val="Hyperlink"/>
          <w:rFonts w:ascii="Times New Roman" w:eastAsia="Cambria" w:hAnsi="Times New Roman"/>
          <w:shd w:val="clear" w:color="auto" w:fill="FFFFFF"/>
        </w:rPr>
        <w:fldChar w:fldCharType="end"/>
      </w:r>
      <w:r w:rsidRPr="004362DB">
        <w:rPr>
          <w:rStyle w:val="author"/>
          <w:rFonts w:ascii="Times New Roman" w:hAnsi="Times New Roman"/>
          <w:shd w:val="clear" w:color="auto" w:fill="FFFFFF"/>
        </w:rPr>
        <w:t> </w:t>
      </w:r>
      <w:hyperlink r:id="rId36" w:history="1">
        <w:r w:rsidRPr="004362DB">
          <w:rPr>
            <w:rStyle w:val="Hyperlink"/>
            <w:rFonts w:ascii="Times New Roman" w:eastAsia="Cambria" w:hAnsi="Times New Roman"/>
            <w:shd w:val="clear" w:color="auto" w:fill="FFFFFF"/>
          </w:rPr>
          <w:t xml:space="preserve">M.S. </w:t>
        </w:r>
        <w:proofErr w:type="spellStart"/>
        <w:r w:rsidRPr="004362DB">
          <w:rPr>
            <w:rStyle w:val="Hyperlink"/>
            <w:rFonts w:ascii="Times New Roman" w:eastAsia="Cambria" w:hAnsi="Times New Roman"/>
            <w:shd w:val="clear" w:color="auto" w:fill="FFFFFF"/>
          </w:rPr>
          <w:t>Natarajan</w:t>
        </w:r>
        <w:proofErr w:type="spellEnd"/>
      </w:hyperlink>
      <w:r w:rsidRPr="004362DB">
        <w:rPr>
          <w:rStyle w:val="author"/>
          <w:rFonts w:ascii="Times New Roman" w:hAnsi="Times New Roman"/>
          <w:shd w:val="clear" w:color="auto" w:fill="FFFFFF"/>
        </w:rPr>
        <w:t> </w:t>
      </w:r>
      <w:r w:rsidRPr="004362DB">
        <w:rPr>
          <w:rStyle w:val="a-color-secondary"/>
          <w:rFonts w:ascii="Times New Roman" w:hAnsi="Times New Roman"/>
          <w:sz w:val="24"/>
          <w:szCs w:val="24"/>
          <w:shd w:val="clear" w:color="auto" w:fill="FFFFFF"/>
        </w:rPr>
        <w:t>(2013)</w:t>
      </w:r>
      <w:r w:rsidRPr="004362DB">
        <w:rPr>
          <w:rFonts w:ascii="Times New Roman" w:hAnsi="Times New Roman"/>
          <w:kern w:val="36"/>
          <w:sz w:val="24"/>
          <w:szCs w:val="24"/>
          <w:lang w:val="en-IN" w:eastAsia="en-IN" w:bidi="ta-IN"/>
        </w:rPr>
        <w:t>Professional Ethics and Human Values, PHI</w:t>
      </w:r>
      <w:r w:rsidRPr="004362DB">
        <w:rPr>
          <w:rFonts w:ascii="Times New Roman" w:hAnsi="Times New Roman"/>
          <w:kern w:val="36"/>
          <w:sz w:val="24"/>
          <w:szCs w:val="24"/>
          <w:lang w:val="en-IN" w:eastAsia="en-IN" w:bidi="ta-IN"/>
        </w:rPr>
        <w:br/>
      </w:r>
    </w:p>
    <w:p w:rsidR="00187CDB" w:rsidRPr="004362DB" w:rsidRDefault="00187CDB" w:rsidP="00187CDB">
      <w:pPr>
        <w:rPr>
          <w:rFonts w:ascii="Times New Roman" w:hAnsi="Times New Roman"/>
          <w:b/>
          <w:bCs/>
          <w:sz w:val="24"/>
          <w:szCs w:val="24"/>
        </w:rPr>
      </w:pPr>
      <w:r w:rsidRPr="004362DB">
        <w:rPr>
          <w:rFonts w:ascii="Times New Roman" w:hAnsi="Times New Roman"/>
          <w:b/>
          <w:bCs/>
          <w:sz w:val="24"/>
          <w:szCs w:val="24"/>
        </w:rPr>
        <w:t>Web Resources</w:t>
      </w:r>
    </w:p>
    <w:p w:rsidR="00187CDB" w:rsidRPr="004362DB" w:rsidRDefault="00187CDB" w:rsidP="00187CDB">
      <w:pPr>
        <w:spacing w:after="0" w:line="240" w:lineRule="auto"/>
        <w:ind w:left="540" w:hanging="90"/>
        <w:rPr>
          <w:rFonts w:ascii="Times New Roman" w:hAnsi="Times New Roman"/>
          <w:sz w:val="24"/>
          <w:szCs w:val="24"/>
        </w:rPr>
      </w:pPr>
      <w:r w:rsidRPr="004362DB">
        <w:rPr>
          <w:rFonts w:ascii="Times New Roman" w:hAnsi="Times New Roman"/>
          <w:b/>
          <w:bCs/>
          <w:sz w:val="24"/>
          <w:szCs w:val="24"/>
        </w:rPr>
        <w:t>1</w:t>
      </w:r>
      <w:r w:rsidRPr="004362DB">
        <w:rPr>
          <w:rFonts w:ascii="Times New Roman" w:hAnsi="Times New Roman"/>
          <w:sz w:val="24"/>
          <w:szCs w:val="24"/>
        </w:rPr>
        <w:t>. https://pachamama.org/social-justice/social-responsibility-and-ethics</w:t>
      </w:r>
    </w:p>
    <w:p w:rsidR="00187CDB" w:rsidRPr="004362DB" w:rsidRDefault="00187CDB" w:rsidP="00187CDB">
      <w:pPr>
        <w:spacing w:after="0" w:line="240" w:lineRule="auto"/>
        <w:ind w:left="540" w:hanging="90"/>
        <w:rPr>
          <w:rFonts w:ascii="Times New Roman" w:hAnsi="Times New Roman"/>
          <w:sz w:val="24"/>
          <w:szCs w:val="24"/>
        </w:rPr>
      </w:pPr>
      <w:r w:rsidRPr="004362DB">
        <w:rPr>
          <w:rFonts w:ascii="Times New Roman" w:hAnsi="Times New Roman"/>
          <w:sz w:val="24"/>
          <w:szCs w:val="24"/>
        </w:rPr>
        <w:t>2. http://www.fimt-ggsipu.org/study/bbabi310.pdf</w:t>
      </w:r>
    </w:p>
    <w:p w:rsidR="00187CDB" w:rsidRPr="004362DB" w:rsidRDefault="00187CDB" w:rsidP="00187CDB">
      <w:pPr>
        <w:pStyle w:val="Heading1"/>
        <w:shd w:val="clear" w:color="auto" w:fill="FFFFFF"/>
        <w:spacing w:before="0" w:line="240" w:lineRule="auto"/>
        <w:ind w:left="540" w:hanging="90"/>
        <w:rPr>
          <w:rFonts w:ascii="Times New Roman" w:hAnsi="Times New Roman"/>
          <w:sz w:val="24"/>
          <w:szCs w:val="24"/>
        </w:rPr>
      </w:pPr>
      <w:r w:rsidRPr="004362DB">
        <w:rPr>
          <w:rFonts w:ascii="Times New Roman" w:hAnsi="Times New Roman"/>
          <w:sz w:val="24"/>
          <w:szCs w:val="24"/>
        </w:rPr>
        <w:t>3. https://www.socialworkers.org/About/Ethics/Ethics-Education-and-Resources</w:t>
      </w:r>
    </w:p>
    <w:p w:rsidR="00187CDB" w:rsidRPr="004362DB" w:rsidRDefault="00187CDB" w:rsidP="00187CDB">
      <w:pPr>
        <w:spacing w:after="0" w:line="240" w:lineRule="auto"/>
        <w:rPr>
          <w:rFonts w:ascii="Times New Roman" w:hAnsi="Times New Roman"/>
          <w:b/>
          <w:bCs/>
          <w:sz w:val="24"/>
          <w:szCs w:val="24"/>
        </w:rPr>
      </w:pPr>
      <w:r w:rsidRPr="004362DB">
        <w:rPr>
          <w:rFonts w:ascii="Times New Roman" w:hAnsi="Times New Roman"/>
          <w:b/>
          <w:bCs/>
          <w:sz w:val="24"/>
          <w:szCs w:val="24"/>
        </w:rPr>
        <w:t>Course Outcomes (Cos):</w:t>
      </w:r>
    </w:p>
    <w:p w:rsidR="00187CDB" w:rsidRPr="004362DB" w:rsidRDefault="00187CDB" w:rsidP="00187CDB">
      <w:pPr>
        <w:spacing w:before="240" w:after="0" w:line="240" w:lineRule="auto"/>
        <w:rPr>
          <w:rFonts w:ascii="Times New Roman" w:hAnsi="Times New Roman"/>
          <w:sz w:val="24"/>
          <w:szCs w:val="24"/>
        </w:rPr>
      </w:pPr>
      <w:r w:rsidRPr="004362DB">
        <w:rPr>
          <w:rFonts w:ascii="Times New Roman" w:hAnsi="Times New Roman"/>
          <w:sz w:val="24"/>
          <w:szCs w:val="24"/>
        </w:rPr>
        <w:t>Upon Completion of this course, the students will be able to</w:t>
      </w:r>
    </w:p>
    <w:p w:rsidR="00187CDB" w:rsidRPr="004362DB" w:rsidRDefault="00187CDB" w:rsidP="00187CDB">
      <w:pPr>
        <w:spacing w:after="0" w:line="240" w:lineRule="auto"/>
        <w:rPr>
          <w:rFonts w:ascii="Times New Roman" w:hAnsi="Times New Roman"/>
          <w:sz w:val="24"/>
          <w:szCs w:val="24"/>
        </w:rPr>
      </w:pPr>
    </w:p>
    <w:tbl>
      <w:tblPr>
        <w:tblW w:w="9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34"/>
        <w:gridCol w:w="1572"/>
      </w:tblGrid>
      <w:tr w:rsidR="00187CDB" w:rsidRPr="004362DB" w:rsidTr="004F2B24">
        <w:trPr>
          <w:trHeight w:val="312"/>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Course Outcomes</w:t>
            </w:r>
          </w:p>
        </w:tc>
        <w:tc>
          <w:tcPr>
            <w:tcW w:w="1576"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K-Levels</w:t>
            </w:r>
          </w:p>
        </w:tc>
      </w:tr>
      <w:tr w:rsidR="00187CDB" w:rsidRPr="004362DB" w:rsidTr="004F2B24">
        <w:trPr>
          <w:trHeight w:val="381"/>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CO1</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Understand the importance of Ethics and outlining the various types of Ethical Issues in an organization</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K1, K2, K4</w:t>
            </w:r>
          </w:p>
        </w:tc>
      </w:tr>
      <w:tr w:rsidR="00187CDB" w:rsidRPr="004362DB" w:rsidTr="004F2B24">
        <w:trPr>
          <w:trHeight w:val="557"/>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CO2</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Categories the ethical issues in the workplace</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K2, K4, K5</w:t>
            </w:r>
          </w:p>
        </w:tc>
      </w:tr>
      <w:tr w:rsidR="00187CDB" w:rsidRPr="004362DB" w:rsidTr="004F2B24">
        <w:trPr>
          <w:trHeight w:val="296"/>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CO3</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 Evaluate the need for  Corporate Social Responsibility</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K1,K4</w:t>
            </w:r>
          </w:p>
        </w:tc>
      </w:tr>
      <w:tr w:rsidR="00187CDB" w:rsidRPr="004362DB" w:rsidTr="004F2B24">
        <w:trPr>
          <w:trHeight w:val="399"/>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CO4</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jc w:val="both"/>
              <w:rPr>
                <w:rFonts w:ascii="Times New Roman" w:hAnsi="Times New Roman"/>
                <w:sz w:val="24"/>
                <w:szCs w:val="24"/>
              </w:rPr>
            </w:pPr>
            <w:r w:rsidRPr="004362DB">
              <w:rPr>
                <w:rFonts w:ascii="Times New Roman" w:hAnsi="Times New Roman"/>
                <w:sz w:val="24"/>
                <w:szCs w:val="24"/>
              </w:rPr>
              <w:t xml:space="preserve"> Design Policies for Social inclusion</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K4,K5</w:t>
            </w:r>
          </w:p>
        </w:tc>
      </w:tr>
      <w:tr w:rsidR="00187CDB" w:rsidRPr="004362DB" w:rsidTr="004F2B24">
        <w:trPr>
          <w:trHeight w:val="277"/>
        </w:trPr>
        <w:tc>
          <w:tcPr>
            <w:tcW w:w="655" w:type="dxa"/>
            <w:tcBorders>
              <w:top w:val="single" w:sz="4" w:space="0" w:color="auto"/>
              <w:left w:val="single" w:sz="4" w:space="0" w:color="auto"/>
              <w:bottom w:val="single" w:sz="4" w:space="0" w:color="auto"/>
              <w:right w:val="single" w:sz="4" w:space="0" w:color="auto"/>
            </w:tcBorders>
            <w:vAlign w:val="center"/>
            <w:hideMark/>
          </w:tcPr>
          <w:p w:rsidR="00187CDB" w:rsidRPr="004362DB" w:rsidRDefault="00187CDB" w:rsidP="004F2B24">
            <w:pPr>
              <w:spacing w:after="0" w:line="240" w:lineRule="auto"/>
              <w:jc w:val="center"/>
              <w:rPr>
                <w:rFonts w:ascii="Times New Roman" w:hAnsi="Times New Roman"/>
                <w:b/>
                <w:bCs/>
                <w:sz w:val="24"/>
                <w:szCs w:val="24"/>
              </w:rPr>
            </w:pPr>
            <w:r w:rsidRPr="004362DB">
              <w:rPr>
                <w:rFonts w:ascii="Times New Roman" w:hAnsi="Times New Roman"/>
                <w:b/>
                <w:bCs/>
                <w:sz w:val="24"/>
                <w:szCs w:val="24"/>
              </w:rPr>
              <w:t>CO5</w:t>
            </w:r>
          </w:p>
        </w:tc>
        <w:tc>
          <w:tcPr>
            <w:tcW w:w="737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rPr>
                <w:rFonts w:ascii="Times New Roman" w:hAnsi="Times New Roman"/>
                <w:sz w:val="24"/>
                <w:szCs w:val="24"/>
              </w:rPr>
            </w:pPr>
            <w:r w:rsidRPr="004362DB">
              <w:rPr>
                <w:rFonts w:ascii="Times New Roman" w:hAnsi="Times New Roman"/>
                <w:sz w:val="24"/>
                <w:szCs w:val="24"/>
              </w:rPr>
              <w:t xml:space="preserve">Know various schemes for disabled </w:t>
            </w:r>
          </w:p>
        </w:tc>
        <w:tc>
          <w:tcPr>
            <w:tcW w:w="15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sz w:val="24"/>
                <w:szCs w:val="24"/>
              </w:rPr>
            </w:pPr>
            <w:r w:rsidRPr="004362DB">
              <w:rPr>
                <w:rFonts w:ascii="Times New Roman" w:hAnsi="Times New Roman"/>
                <w:sz w:val="24"/>
                <w:szCs w:val="24"/>
              </w:rPr>
              <w:t>K5,K6</w:t>
            </w:r>
          </w:p>
        </w:tc>
      </w:tr>
    </w:tbl>
    <w:p w:rsidR="00187CDB" w:rsidRPr="004362DB" w:rsidRDefault="00187CDB" w:rsidP="00187CDB">
      <w:pPr>
        <w:rPr>
          <w:rFonts w:ascii="Times New Roman" w:hAnsi="Times New Roman"/>
          <w:sz w:val="24"/>
          <w:szCs w:val="24"/>
        </w:rPr>
      </w:pPr>
      <w:r w:rsidRPr="004362DB">
        <w:rPr>
          <w:rFonts w:ascii="Times New Roman" w:hAnsi="Times New Roman"/>
          <w:sz w:val="24"/>
          <w:szCs w:val="24"/>
        </w:rPr>
        <w:t xml:space="preserve">K1 – Knowledge, K2 - Understand, K3 – Apply, K4 – </w:t>
      </w:r>
      <w:proofErr w:type="spellStart"/>
      <w:r w:rsidRPr="004362DB">
        <w:rPr>
          <w:rFonts w:ascii="Times New Roman" w:hAnsi="Times New Roman"/>
          <w:sz w:val="24"/>
          <w:szCs w:val="24"/>
        </w:rPr>
        <w:t>Analyse</w:t>
      </w:r>
      <w:proofErr w:type="spellEnd"/>
      <w:r w:rsidRPr="004362DB">
        <w:rPr>
          <w:rFonts w:ascii="Times New Roman" w:hAnsi="Times New Roman"/>
          <w:sz w:val="24"/>
          <w:szCs w:val="24"/>
        </w:rPr>
        <w:t xml:space="preserve">, K5 – Evaluate, K6 – Create. </w:t>
      </w:r>
    </w:p>
    <w:p w:rsidR="00187CDB" w:rsidRPr="004362DB" w:rsidRDefault="00187CDB" w:rsidP="00187CDB">
      <w:pPr>
        <w:spacing w:line="240" w:lineRule="auto"/>
        <w:rPr>
          <w:rFonts w:ascii="Times New Roman" w:hAnsi="Times New Roman"/>
          <w:b/>
        </w:rPr>
      </w:pPr>
      <w:r w:rsidRPr="004362DB">
        <w:rPr>
          <w:rFonts w:ascii="Times New Roman" w:hAnsi="Times New Roman"/>
          <w:b/>
        </w:rPr>
        <w:t>CO-PO Mapping (Course Articulation Matrix)</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1701"/>
        <w:gridCol w:w="1276"/>
        <w:gridCol w:w="1134"/>
        <w:gridCol w:w="850"/>
      </w:tblGrid>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 /PO</w:t>
            </w:r>
          </w:p>
        </w:tc>
        <w:tc>
          <w:tcPr>
            <w:tcW w:w="1276"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PSO1</w:t>
            </w:r>
          </w:p>
        </w:tc>
        <w:tc>
          <w:tcPr>
            <w:tcW w:w="1701"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PSO2</w:t>
            </w:r>
          </w:p>
        </w:tc>
        <w:tc>
          <w:tcPr>
            <w:tcW w:w="1276"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PSO3</w:t>
            </w:r>
          </w:p>
        </w:tc>
        <w:tc>
          <w:tcPr>
            <w:tcW w:w="1134"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PSO4</w:t>
            </w:r>
          </w:p>
        </w:tc>
        <w:tc>
          <w:tcPr>
            <w:tcW w:w="850"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jc w:val="center"/>
              <w:rPr>
                <w:rFonts w:ascii="Times New Roman" w:hAnsi="Times New Roman"/>
                <w:b/>
                <w:bCs/>
              </w:rPr>
            </w:pPr>
            <w:r w:rsidRPr="004362DB">
              <w:rPr>
                <w:rFonts w:ascii="Times New Roman" w:hAnsi="Times New Roman"/>
                <w:b/>
                <w:bCs/>
              </w:rPr>
              <w:t>PSO5</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CO1</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CO2</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CO4</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CO5</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r w:rsidR="00187CDB" w:rsidRPr="004362DB" w:rsidTr="004F2B24">
        <w:trPr>
          <w:trHeight w:val="284"/>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Weightage</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14</w:t>
            </w:r>
          </w:p>
        </w:tc>
        <w:tc>
          <w:tcPr>
            <w:tcW w:w="850" w:type="dxa"/>
            <w:tcBorders>
              <w:top w:val="single" w:sz="4" w:space="0" w:color="auto"/>
              <w:left w:val="single" w:sz="4" w:space="0" w:color="auto"/>
              <w:bottom w:val="single" w:sz="4" w:space="0" w:color="auto"/>
              <w:right w:val="single" w:sz="4" w:space="0" w:color="auto"/>
            </w:tcBorders>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15</w:t>
            </w:r>
          </w:p>
        </w:tc>
      </w:tr>
      <w:tr w:rsidR="00187CDB" w:rsidRPr="004362DB" w:rsidTr="004F2B24">
        <w:trPr>
          <w:trHeight w:val="585"/>
        </w:trPr>
        <w:tc>
          <w:tcPr>
            <w:tcW w:w="1838" w:type="dxa"/>
            <w:tcBorders>
              <w:top w:val="single" w:sz="4" w:space="0" w:color="auto"/>
              <w:left w:val="single" w:sz="4" w:space="0" w:color="auto"/>
              <w:bottom w:val="single" w:sz="4" w:space="0" w:color="auto"/>
              <w:right w:val="single" w:sz="4" w:space="0" w:color="auto"/>
            </w:tcBorders>
            <w:hideMark/>
          </w:tcPr>
          <w:p w:rsidR="00187CDB" w:rsidRPr="004362DB" w:rsidRDefault="00187CDB" w:rsidP="004F2B24">
            <w:pPr>
              <w:spacing w:after="0" w:line="240" w:lineRule="auto"/>
              <w:rPr>
                <w:rFonts w:ascii="Times New Roman" w:hAnsi="Times New Roman"/>
                <w:b/>
                <w:bCs/>
              </w:rPr>
            </w:pPr>
            <w:r w:rsidRPr="004362DB">
              <w:rPr>
                <w:rFonts w:ascii="Times New Roman" w:hAnsi="Times New Roman"/>
                <w:b/>
                <w:bCs/>
              </w:rPr>
              <w:t xml:space="preserve">Weighted percentage of Course Contribution to </w:t>
            </w:r>
            <w:proofErr w:type="spellStart"/>
            <w:r w:rsidRPr="004362DB">
              <w:rPr>
                <w:rFonts w:ascii="Times New Roman" w:hAnsi="Times New Roman"/>
                <w:b/>
                <w:bCs/>
              </w:rPr>
              <w:t>Pos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2.8</w:t>
            </w:r>
          </w:p>
        </w:tc>
        <w:tc>
          <w:tcPr>
            <w:tcW w:w="850" w:type="dxa"/>
            <w:tcBorders>
              <w:top w:val="single" w:sz="4" w:space="0" w:color="auto"/>
              <w:left w:val="single" w:sz="4" w:space="0" w:color="auto"/>
              <w:bottom w:val="single" w:sz="4" w:space="0" w:color="auto"/>
              <w:right w:val="single" w:sz="4" w:space="0" w:color="auto"/>
            </w:tcBorders>
            <w:vAlign w:val="center"/>
          </w:tcPr>
          <w:p w:rsidR="00187CDB" w:rsidRPr="004362DB" w:rsidRDefault="00187CDB" w:rsidP="004F2B24">
            <w:pPr>
              <w:spacing w:after="0" w:line="240" w:lineRule="auto"/>
              <w:jc w:val="center"/>
              <w:rPr>
                <w:rFonts w:ascii="Times New Roman" w:hAnsi="Times New Roman"/>
              </w:rPr>
            </w:pPr>
            <w:r w:rsidRPr="004362DB">
              <w:rPr>
                <w:rFonts w:ascii="Times New Roman" w:hAnsi="Times New Roman"/>
              </w:rPr>
              <w:t>3</w:t>
            </w:r>
          </w:p>
        </w:tc>
      </w:tr>
    </w:tbl>
    <w:p w:rsidR="00187CDB" w:rsidRPr="004362DB" w:rsidRDefault="00187CDB" w:rsidP="00187CDB">
      <w:pPr>
        <w:spacing w:after="0" w:line="240" w:lineRule="auto"/>
        <w:ind w:left="720"/>
        <w:rPr>
          <w:rFonts w:ascii="Times New Roman" w:hAnsi="Times New Roman"/>
          <w:b/>
          <w:bCs/>
        </w:rPr>
      </w:pPr>
      <w:r w:rsidRPr="004362DB">
        <w:rPr>
          <w:rFonts w:ascii="Times New Roman" w:hAnsi="Times New Roman"/>
          <w:b/>
          <w:bCs/>
        </w:rPr>
        <w:t xml:space="preserve">Level of Correlation between PSO’s and CO’s </w:t>
      </w:r>
    </w:p>
    <w:p w:rsidR="00187CDB" w:rsidRPr="004362DB" w:rsidRDefault="00187CDB" w:rsidP="00187CDB">
      <w:pPr>
        <w:pStyle w:val="ListParagraph"/>
        <w:spacing w:after="0" w:line="240" w:lineRule="auto"/>
        <w:ind w:left="1080"/>
        <w:rPr>
          <w:rFonts w:ascii="Times New Roman" w:hAnsi="Times New Roman"/>
          <w:i/>
          <w:iCs/>
        </w:rPr>
      </w:pPr>
      <w:r w:rsidRPr="004362DB">
        <w:rPr>
          <w:rFonts w:ascii="Times New Roman" w:hAnsi="Times New Roman"/>
          <w:i/>
          <w:iCs/>
        </w:rPr>
        <w:t>(Suggested by UGC as per Six Sigma Tool – Cause and Effect Matrix)</w:t>
      </w:r>
    </w:p>
    <w:p w:rsidR="00187CDB" w:rsidRPr="004362DB" w:rsidRDefault="00187CDB" w:rsidP="00187CDB">
      <w:pPr>
        <w:pStyle w:val="ListParagraph"/>
        <w:spacing w:after="0" w:line="240" w:lineRule="auto"/>
        <w:ind w:left="1080"/>
        <w:rPr>
          <w:rFonts w:ascii="Times New Roman" w:hAnsi="Times New Roman"/>
          <w:b/>
          <w:bCs/>
        </w:rPr>
      </w:pPr>
      <w:r w:rsidRPr="004362DB">
        <w:rPr>
          <w:rFonts w:ascii="Times New Roman" w:hAnsi="Times New Roman"/>
        </w:rPr>
        <w:t xml:space="preserve">Assign the value </w:t>
      </w:r>
    </w:p>
    <w:p w:rsidR="00187CDB" w:rsidRDefault="00187CDB" w:rsidP="006F39D1">
      <w:pPr>
        <w:pStyle w:val="ListParagraph"/>
        <w:spacing w:after="0" w:line="240" w:lineRule="auto"/>
        <w:ind w:left="1080"/>
      </w:pPr>
      <w:r w:rsidRPr="004362DB">
        <w:rPr>
          <w:rFonts w:ascii="Times New Roman" w:hAnsi="Times New Roman"/>
          <w:b/>
        </w:rPr>
        <w:t xml:space="preserve">1 – </w:t>
      </w:r>
      <w:proofErr w:type="gramStart"/>
      <w:r w:rsidRPr="004362DB">
        <w:rPr>
          <w:rFonts w:ascii="Times New Roman" w:hAnsi="Times New Roman"/>
          <w:b/>
        </w:rPr>
        <w:t>Low  2</w:t>
      </w:r>
      <w:proofErr w:type="gramEnd"/>
      <w:r w:rsidRPr="004362DB">
        <w:rPr>
          <w:rFonts w:ascii="Times New Roman" w:hAnsi="Times New Roman"/>
          <w:b/>
        </w:rPr>
        <w:t xml:space="preserve"> – Medium  3 – High  0 – No Correlation</w:t>
      </w:r>
    </w:p>
    <w:sectPr w:rsidR="00187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1E" w:rsidRDefault="00943F1E">
      <w:pPr>
        <w:spacing w:after="0" w:line="240" w:lineRule="auto"/>
      </w:pPr>
      <w:r>
        <w:separator/>
      </w:r>
    </w:p>
  </w:endnote>
  <w:endnote w:type="continuationSeparator" w:id="0">
    <w:p w:rsidR="00943F1E" w:rsidRDefault="0094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6" w:rsidRDefault="00731ED6" w:rsidP="004F2B24">
    <w:pPr>
      <w:pStyle w:val="Footer"/>
    </w:pPr>
  </w:p>
  <w:p w:rsidR="00731ED6" w:rsidRDefault="0073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1E" w:rsidRDefault="00943F1E">
      <w:pPr>
        <w:spacing w:after="0" w:line="240" w:lineRule="auto"/>
      </w:pPr>
      <w:r>
        <w:separator/>
      </w:r>
    </w:p>
  </w:footnote>
  <w:footnote w:type="continuationSeparator" w:id="0">
    <w:p w:rsidR="00943F1E" w:rsidRDefault="00943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6" w:rsidRDefault="00731ED6" w:rsidP="004F2B24">
    <w:pPr>
      <w:pStyle w:val="Header"/>
    </w:pPr>
  </w:p>
  <w:p w:rsidR="00731ED6" w:rsidRDefault="00731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6" w:rsidRDefault="00731ED6">
    <w:pPr>
      <w:pStyle w:val="Header"/>
      <w:jc w:val="center"/>
    </w:pPr>
  </w:p>
  <w:p w:rsidR="00731ED6" w:rsidRDefault="00731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5CC"/>
    <w:multiLevelType w:val="hybridMultilevel"/>
    <w:tmpl w:val="BF42F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B05901"/>
    <w:multiLevelType w:val="hybridMultilevel"/>
    <w:tmpl w:val="6822363E"/>
    <w:lvl w:ilvl="0" w:tplc="766C81B0">
      <w:start w:val="1"/>
      <w:numFmt w:val="decimal"/>
      <w:lvlText w:val="%1."/>
      <w:lvlJc w:val="left"/>
      <w:pPr>
        <w:ind w:left="1008" w:hanging="399"/>
      </w:pPr>
      <w:rPr>
        <w:rFonts w:ascii="Times New Roman" w:eastAsia="Times New Roman" w:hAnsi="Times New Roman" w:cs="Times New Roman" w:hint="default"/>
        <w:spacing w:val="0"/>
        <w:w w:val="102"/>
        <w:sz w:val="22"/>
        <w:szCs w:val="22"/>
        <w:lang w:val="en-US" w:eastAsia="en-US" w:bidi="ar-SA"/>
      </w:rPr>
    </w:lvl>
    <w:lvl w:ilvl="1" w:tplc="DA96381E">
      <w:numFmt w:val="bullet"/>
      <w:lvlText w:val="•"/>
      <w:lvlJc w:val="left"/>
      <w:pPr>
        <w:ind w:left="1818" w:hanging="399"/>
      </w:pPr>
      <w:rPr>
        <w:lang w:val="en-US" w:eastAsia="en-US" w:bidi="ar-SA"/>
      </w:rPr>
    </w:lvl>
    <w:lvl w:ilvl="2" w:tplc="5790C2A0">
      <w:numFmt w:val="bullet"/>
      <w:lvlText w:val="•"/>
      <w:lvlJc w:val="left"/>
      <w:pPr>
        <w:ind w:left="2636" w:hanging="399"/>
      </w:pPr>
      <w:rPr>
        <w:lang w:val="en-US" w:eastAsia="en-US" w:bidi="ar-SA"/>
      </w:rPr>
    </w:lvl>
    <w:lvl w:ilvl="3" w:tplc="ECB68FD4">
      <w:numFmt w:val="bullet"/>
      <w:lvlText w:val="•"/>
      <w:lvlJc w:val="left"/>
      <w:pPr>
        <w:ind w:left="3454" w:hanging="399"/>
      </w:pPr>
      <w:rPr>
        <w:lang w:val="en-US" w:eastAsia="en-US" w:bidi="ar-SA"/>
      </w:rPr>
    </w:lvl>
    <w:lvl w:ilvl="4" w:tplc="5B32E790">
      <w:numFmt w:val="bullet"/>
      <w:lvlText w:val="•"/>
      <w:lvlJc w:val="left"/>
      <w:pPr>
        <w:ind w:left="4272" w:hanging="399"/>
      </w:pPr>
      <w:rPr>
        <w:lang w:val="en-US" w:eastAsia="en-US" w:bidi="ar-SA"/>
      </w:rPr>
    </w:lvl>
    <w:lvl w:ilvl="5" w:tplc="FE440318">
      <w:numFmt w:val="bullet"/>
      <w:lvlText w:val="•"/>
      <w:lvlJc w:val="left"/>
      <w:pPr>
        <w:ind w:left="5090" w:hanging="399"/>
      </w:pPr>
      <w:rPr>
        <w:lang w:val="en-US" w:eastAsia="en-US" w:bidi="ar-SA"/>
      </w:rPr>
    </w:lvl>
    <w:lvl w:ilvl="6" w:tplc="E7043E58">
      <w:numFmt w:val="bullet"/>
      <w:lvlText w:val="•"/>
      <w:lvlJc w:val="left"/>
      <w:pPr>
        <w:ind w:left="5908" w:hanging="399"/>
      </w:pPr>
      <w:rPr>
        <w:lang w:val="en-US" w:eastAsia="en-US" w:bidi="ar-SA"/>
      </w:rPr>
    </w:lvl>
    <w:lvl w:ilvl="7" w:tplc="2B0CB890">
      <w:numFmt w:val="bullet"/>
      <w:lvlText w:val="•"/>
      <w:lvlJc w:val="left"/>
      <w:pPr>
        <w:ind w:left="6726" w:hanging="399"/>
      </w:pPr>
      <w:rPr>
        <w:lang w:val="en-US" w:eastAsia="en-US" w:bidi="ar-SA"/>
      </w:rPr>
    </w:lvl>
    <w:lvl w:ilvl="8" w:tplc="1CC4E526">
      <w:numFmt w:val="bullet"/>
      <w:lvlText w:val="•"/>
      <w:lvlJc w:val="left"/>
      <w:pPr>
        <w:ind w:left="7544" w:hanging="399"/>
      </w:pPr>
      <w:rPr>
        <w:lang w:val="en-US" w:eastAsia="en-US" w:bidi="ar-SA"/>
      </w:rPr>
    </w:lvl>
  </w:abstractNum>
  <w:abstractNum w:abstractNumId="2">
    <w:nsid w:val="036F5788"/>
    <w:multiLevelType w:val="hybridMultilevel"/>
    <w:tmpl w:val="7B2E096E"/>
    <w:lvl w:ilvl="0" w:tplc="AFCE02C4">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4C0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9D31C5"/>
    <w:multiLevelType w:val="hybridMultilevel"/>
    <w:tmpl w:val="4F82C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120D48"/>
    <w:multiLevelType w:val="hybridMultilevel"/>
    <w:tmpl w:val="4628ED16"/>
    <w:lvl w:ilvl="0" w:tplc="FA5E8BC6">
      <w:start w:val="1"/>
      <w:numFmt w:val="decimal"/>
      <w:lvlText w:val="%1."/>
      <w:lvlJc w:val="left"/>
      <w:pPr>
        <w:ind w:left="1458" w:hanging="360"/>
      </w:pPr>
      <w:rPr>
        <w:rFonts w:ascii="Times New Roman" w:eastAsia="Times New Roman" w:hAnsi="Times New Roman" w:cs="Times New Roman" w:hint="default"/>
        <w:b/>
        <w:bCs/>
        <w:spacing w:val="-9"/>
        <w:w w:val="95"/>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34F19"/>
    <w:multiLevelType w:val="hybridMultilevel"/>
    <w:tmpl w:val="6EDC7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B54492"/>
    <w:multiLevelType w:val="hybridMultilevel"/>
    <w:tmpl w:val="BD26CF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D23BA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A03F8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7A5DA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FD26C1"/>
    <w:multiLevelType w:val="hybridMultilevel"/>
    <w:tmpl w:val="6822363E"/>
    <w:lvl w:ilvl="0" w:tplc="766C81B0">
      <w:start w:val="1"/>
      <w:numFmt w:val="decimal"/>
      <w:lvlText w:val="%1."/>
      <w:lvlJc w:val="left"/>
      <w:pPr>
        <w:ind w:left="1008" w:hanging="399"/>
      </w:pPr>
      <w:rPr>
        <w:rFonts w:ascii="Times New Roman" w:eastAsia="Times New Roman" w:hAnsi="Times New Roman" w:cs="Times New Roman" w:hint="default"/>
        <w:spacing w:val="0"/>
        <w:w w:val="102"/>
        <w:sz w:val="22"/>
        <w:szCs w:val="22"/>
        <w:lang w:val="en-US" w:eastAsia="en-US" w:bidi="ar-SA"/>
      </w:rPr>
    </w:lvl>
    <w:lvl w:ilvl="1" w:tplc="DA96381E">
      <w:numFmt w:val="bullet"/>
      <w:lvlText w:val="•"/>
      <w:lvlJc w:val="left"/>
      <w:pPr>
        <w:ind w:left="1818" w:hanging="399"/>
      </w:pPr>
      <w:rPr>
        <w:lang w:val="en-US" w:eastAsia="en-US" w:bidi="ar-SA"/>
      </w:rPr>
    </w:lvl>
    <w:lvl w:ilvl="2" w:tplc="5790C2A0">
      <w:numFmt w:val="bullet"/>
      <w:lvlText w:val="•"/>
      <w:lvlJc w:val="left"/>
      <w:pPr>
        <w:ind w:left="2636" w:hanging="399"/>
      </w:pPr>
      <w:rPr>
        <w:lang w:val="en-US" w:eastAsia="en-US" w:bidi="ar-SA"/>
      </w:rPr>
    </w:lvl>
    <w:lvl w:ilvl="3" w:tplc="ECB68FD4">
      <w:numFmt w:val="bullet"/>
      <w:lvlText w:val="•"/>
      <w:lvlJc w:val="left"/>
      <w:pPr>
        <w:ind w:left="3454" w:hanging="399"/>
      </w:pPr>
      <w:rPr>
        <w:lang w:val="en-US" w:eastAsia="en-US" w:bidi="ar-SA"/>
      </w:rPr>
    </w:lvl>
    <w:lvl w:ilvl="4" w:tplc="5B32E790">
      <w:numFmt w:val="bullet"/>
      <w:lvlText w:val="•"/>
      <w:lvlJc w:val="left"/>
      <w:pPr>
        <w:ind w:left="4272" w:hanging="399"/>
      </w:pPr>
      <w:rPr>
        <w:lang w:val="en-US" w:eastAsia="en-US" w:bidi="ar-SA"/>
      </w:rPr>
    </w:lvl>
    <w:lvl w:ilvl="5" w:tplc="FE440318">
      <w:numFmt w:val="bullet"/>
      <w:lvlText w:val="•"/>
      <w:lvlJc w:val="left"/>
      <w:pPr>
        <w:ind w:left="5090" w:hanging="399"/>
      </w:pPr>
      <w:rPr>
        <w:lang w:val="en-US" w:eastAsia="en-US" w:bidi="ar-SA"/>
      </w:rPr>
    </w:lvl>
    <w:lvl w:ilvl="6" w:tplc="E7043E58">
      <w:numFmt w:val="bullet"/>
      <w:lvlText w:val="•"/>
      <w:lvlJc w:val="left"/>
      <w:pPr>
        <w:ind w:left="5908" w:hanging="399"/>
      </w:pPr>
      <w:rPr>
        <w:lang w:val="en-US" w:eastAsia="en-US" w:bidi="ar-SA"/>
      </w:rPr>
    </w:lvl>
    <w:lvl w:ilvl="7" w:tplc="2B0CB890">
      <w:numFmt w:val="bullet"/>
      <w:lvlText w:val="•"/>
      <w:lvlJc w:val="left"/>
      <w:pPr>
        <w:ind w:left="6726" w:hanging="399"/>
      </w:pPr>
      <w:rPr>
        <w:lang w:val="en-US" w:eastAsia="en-US" w:bidi="ar-SA"/>
      </w:rPr>
    </w:lvl>
    <w:lvl w:ilvl="8" w:tplc="1CC4E526">
      <w:numFmt w:val="bullet"/>
      <w:lvlText w:val="•"/>
      <w:lvlJc w:val="left"/>
      <w:pPr>
        <w:ind w:left="7544" w:hanging="399"/>
      </w:pPr>
      <w:rPr>
        <w:lang w:val="en-US" w:eastAsia="en-US" w:bidi="ar-SA"/>
      </w:rPr>
    </w:lvl>
  </w:abstractNum>
  <w:abstractNum w:abstractNumId="12">
    <w:nsid w:val="2F231AD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910E7A"/>
    <w:multiLevelType w:val="hybridMultilevel"/>
    <w:tmpl w:val="22B8359C"/>
    <w:lvl w:ilvl="0" w:tplc="61348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C7C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223C38"/>
    <w:multiLevelType w:val="hybridMultilevel"/>
    <w:tmpl w:val="D2080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66A4E52"/>
    <w:multiLevelType w:val="multilevel"/>
    <w:tmpl w:val="10F60D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bullet"/>
      <w:lvlText w:val=""/>
      <w:lvlJc w:val="left"/>
      <w:pPr>
        <w:ind w:left="5400" w:hanging="360"/>
      </w:pPr>
      <w:rPr>
        <w:rFonts w:ascii="Symbol" w:hAnsi="Symbol"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9495703"/>
    <w:multiLevelType w:val="hybridMultilevel"/>
    <w:tmpl w:val="E81E7E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7236F"/>
    <w:multiLevelType w:val="hybridMultilevel"/>
    <w:tmpl w:val="3A74F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5107C"/>
    <w:multiLevelType w:val="hybridMultilevel"/>
    <w:tmpl w:val="0568A7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0B34A62"/>
    <w:multiLevelType w:val="hybridMultilevel"/>
    <w:tmpl w:val="74CC2FDC"/>
    <w:lvl w:ilvl="0" w:tplc="4BCC4B1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1064500"/>
    <w:multiLevelType w:val="hybridMultilevel"/>
    <w:tmpl w:val="FFFFFFFF"/>
    <w:lvl w:ilvl="0" w:tplc="9C70E042">
      <w:start w:val="1"/>
      <w:numFmt w:val="decimal"/>
      <w:lvlText w:val="%1."/>
      <w:lvlJc w:val="left"/>
      <w:pPr>
        <w:ind w:left="1458" w:hanging="360"/>
      </w:pPr>
      <w:rPr>
        <w:rFonts w:ascii="Times New Roman" w:eastAsia="Times New Roman" w:hAnsi="Times New Roman" w:cs="Times New Roman" w:hint="default"/>
        <w:b/>
        <w:bCs/>
        <w:spacing w:val="-9"/>
        <w:w w:val="95"/>
        <w:sz w:val="24"/>
        <w:szCs w:val="24"/>
        <w:lang w:val="en-US" w:eastAsia="en-US" w:bidi="en-US"/>
      </w:rPr>
    </w:lvl>
    <w:lvl w:ilvl="1" w:tplc="E3DC1024">
      <w:numFmt w:val="bullet"/>
      <w:lvlText w:val="•"/>
      <w:lvlJc w:val="left"/>
      <w:pPr>
        <w:ind w:left="2426" w:hanging="360"/>
      </w:pPr>
      <w:rPr>
        <w:rFonts w:hint="default"/>
        <w:lang w:val="en-US" w:eastAsia="en-US" w:bidi="en-US"/>
      </w:rPr>
    </w:lvl>
    <w:lvl w:ilvl="2" w:tplc="7C96EA9A">
      <w:numFmt w:val="bullet"/>
      <w:lvlText w:val="•"/>
      <w:lvlJc w:val="left"/>
      <w:pPr>
        <w:ind w:left="3393" w:hanging="360"/>
      </w:pPr>
      <w:rPr>
        <w:rFonts w:hint="default"/>
        <w:lang w:val="en-US" w:eastAsia="en-US" w:bidi="en-US"/>
      </w:rPr>
    </w:lvl>
    <w:lvl w:ilvl="3" w:tplc="9D623D16">
      <w:numFmt w:val="bullet"/>
      <w:lvlText w:val="•"/>
      <w:lvlJc w:val="left"/>
      <w:pPr>
        <w:ind w:left="4360" w:hanging="360"/>
      </w:pPr>
      <w:rPr>
        <w:rFonts w:hint="default"/>
        <w:lang w:val="en-US" w:eastAsia="en-US" w:bidi="en-US"/>
      </w:rPr>
    </w:lvl>
    <w:lvl w:ilvl="4" w:tplc="BF3C09E0">
      <w:numFmt w:val="bullet"/>
      <w:lvlText w:val="•"/>
      <w:lvlJc w:val="left"/>
      <w:pPr>
        <w:ind w:left="5327" w:hanging="360"/>
      </w:pPr>
      <w:rPr>
        <w:rFonts w:hint="default"/>
        <w:lang w:val="en-US" w:eastAsia="en-US" w:bidi="en-US"/>
      </w:rPr>
    </w:lvl>
    <w:lvl w:ilvl="5" w:tplc="226024A0">
      <w:numFmt w:val="bullet"/>
      <w:lvlText w:val="•"/>
      <w:lvlJc w:val="left"/>
      <w:pPr>
        <w:ind w:left="6294" w:hanging="360"/>
      </w:pPr>
      <w:rPr>
        <w:rFonts w:hint="default"/>
        <w:lang w:val="en-US" w:eastAsia="en-US" w:bidi="en-US"/>
      </w:rPr>
    </w:lvl>
    <w:lvl w:ilvl="6" w:tplc="50342F28">
      <w:numFmt w:val="bullet"/>
      <w:lvlText w:val="•"/>
      <w:lvlJc w:val="left"/>
      <w:pPr>
        <w:ind w:left="7261" w:hanging="360"/>
      </w:pPr>
      <w:rPr>
        <w:rFonts w:hint="default"/>
        <w:lang w:val="en-US" w:eastAsia="en-US" w:bidi="en-US"/>
      </w:rPr>
    </w:lvl>
    <w:lvl w:ilvl="7" w:tplc="63226628">
      <w:numFmt w:val="bullet"/>
      <w:lvlText w:val="•"/>
      <w:lvlJc w:val="left"/>
      <w:pPr>
        <w:ind w:left="8228" w:hanging="360"/>
      </w:pPr>
      <w:rPr>
        <w:rFonts w:hint="default"/>
        <w:lang w:val="en-US" w:eastAsia="en-US" w:bidi="en-US"/>
      </w:rPr>
    </w:lvl>
    <w:lvl w:ilvl="8" w:tplc="68E227D8">
      <w:numFmt w:val="bullet"/>
      <w:lvlText w:val="•"/>
      <w:lvlJc w:val="left"/>
      <w:pPr>
        <w:ind w:left="9195" w:hanging="360"/>
      </w:pPr>
      <w:rPr>
        <w:rFonts w:hint="default"/>
        <w:lang w:val="en-US" w:eastAsia="en-US" w:bidi="en-US"/>
      </w:rPr>
    </w:lvl>
  </w:abstractNum>
  <w:abstractNum w:abstractNumId="22">
    <w:nsid w:val="41B74340"/>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E90FF2"/>
    <w:multiLevelType w:val="hybridMultilevel"/>
    <w:tmpl w:val="B17C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34ADA"/>
    <w:multiLevelType w:val="hybridMultilevel"/>
    <w:tmpl w:val="C426A28E"/>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A170632"/>
    <w:multiLevelType w:val="hybridMultilevel"/>
    <w:tmpl w:val="A576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D26F3"/>
    <w:multiLevelType w:val="hybridMultilevel"/>
    <w:tmpl w:val="6EAC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2564E"/>
    <w:multiLevelType w:val="hybridMultilevel"/>
    <w:tmpl w:val="6FC4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06C10"/>
    <w:multiLevelType w:val="hybridMultilevel"/>
    <w:tmpl w:val="EF64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F511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C70B93"/>
    <w:multiLevelType w:val="multilevel"/>
    <w:tmpl w:val="081EE124"/>
    <w:lvl w:ilvl="0">
      <w:start w:val="1"/>
      <w:numFmt w:val="decimal"/>
      <w:lvlText w:val="%1."/>
      <w:lvlJc w:val="left"/>
      <w:pPr>
        <w:ind w:left="720" w:hanging="360"/>
      </w:pPr>
      <w:rPr>
        <w:rFonts w:ascii="Times New Roman" w:eastAsia="Times New Roman" w:hAnsi="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E2157BC"/>
    <w:multiLevelType w:val="hybridMultilevel"/>
    <w:tmpl w:val="1AFA4610"/>
    <w:lvl w:ilvl="0" w:tplc="27B6B704">
      <w:start w:val="1"/>
      <w:numFmt w:val="decimal"/>
      <w:lvlText w:val="%1."/>
      <w:lvlJc w:val="left"/>
      <w:pPr>
        <w:ind w:left="360" w:hanging="360"/>
      </w:pPr>
      <w:rPr>
        <w:rFonts w:hint="default"/>
        <w:i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5FF62DD1"/>
    <w:multiLevelType w:val="hybridMultilevel"/>
    <w:tmpl w:val="C9CC0C22"/>
    <w:lvl w:ilvl="0" w:tplc="CA6C205C">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5195F"/>
    <w:multiLevelType w:val="hybridMultilevel"/>
    <w:tmpl w:val="35F8B32E"/>
    <w:lvl w:ilvl="0" w:tplc="FFFFFFFF">
      <w:start w:val="1"/>
      <w:numFmt w:val="decimal"/>
      <w:lvlText w:val="%1)"/>
      <w:lvlJc w:val="right"/>
      <w:pPr>
        <w:ind w:left="2160" w:hanging="360"/>
      </w:pPr>
      <w:rPr>
        <w:rFonts w:ascii="Arial" w:hAnsi="Arial" w:cs="Arial" w:hint="default"/>
        <w:sz w:val="22"/>
        <w:szCs w:val="22"/>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4">
    <w:nsid w:val="687C3AA1"/>
    <w:multiLevelType w:val="multilevel"/>
    <w:tmpl w:val="081EE124"/>
    <w:lvl w:ilvl="0">
      <w:start w:val="1"/>
      <w:numFmt w:val="decimal"/>
      <w:lvlText w:val="%1."/>
      <w:lvlJc w:val="left"/>
      <w:pPr>
        <w:ind w:left="720" w:hanging="360"/>
      </w:pPr>
      <w:rPr>
        <w:rFonts w:ascii="Times New Roman" w:eastAsia="Times New Roman" w:hAnsi="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2953CA"/>
    <w:multiLevelType w:val="hybridMultilevel"/>
    <w:tmpl w:val="73F26D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BF73D63"/>
    <w:multiLevelType w:val="hybridMultilevel"/>
    <w:tmpl w:val="847E52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C79379A"/>
    <w:multiLevelType w:val="hybridMultilevel"/>
    <w:tmpl w:val="7840AB00"/>
    <w:lvl w:ilvl="0" w:tplc="FFFFFFFF">
      <w:start w:val="1"/>
      <w:numFmt w:val="lowerRoman"/>
      <w:lvlText w:val="%1."/>
      <w:lvlJc w:val="righ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nsid w:val="73E441D2"/>
    <w:multiLevelType w:val="hybridMultilevel"/>
    <w:tmpl w:val="C59ED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44378B2"/>
    <w:multiLevelType w:val="hybridMultilevel"/>
    <w:tmpl w:val="255235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7B123C8"/>
    <w:multiLevelType w:val="hybridMultilevel"/>
    <w:tmpl w:val="DF42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F669B"/>
    <w:multiLevelType w:val="hybridMultilevel"/>
    <w:tmpl w:val="E432D0DE"/>
    <w:lvl w:ilvl="0" w:tplc="682A7CA0">
      <w:start w:val="1"/>
      <w:numFmt w:val="decimal"/>
      <w:lvlText w:val="%1."/>
      <w:lvlJc w:val="left"/>
      <w:pPr>
        <w:ind w:left="720" w:hanging="360"/>
      </w:pPr>
      <w:rPr>
        <w:rFonts w:ascii="Calibri" w:hAnsi="Calibri" w:hint="default"/>
        <w:b w:val="0"/>
        <w:sz w:val="22"/>
      </w:rPr>
    </w:lvl>
    <w:lvl w:ilvl="1" w:tplc="79787906">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FE1C60"/>
    <w:multiLevelType w:val="hybridMultilevel"/>
    <w:tmpl w:val="933874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37"/>
  </w:num>
  <w:num w:numId="3">
    <w:abstractNumId w:val="33"/>
  </w:num>
  <w:num w:numId="4">
    <w:abstractNumId w:val="6"/>
  </w:num>
  <w:num w:numId="5">
    <w:abstractNumId w:val="0"/>
  </w:num>
  <w:num w:numId="6">
    <w:abstractNumId w:val="38"/>
  </w:num>
  <w:num w:numId="7">
    <w:abstractNumId w:val="35"/>
  </w:num>
  <w:num w:numId="8">
    <w:abstractNumId w:val="15"/>
  </w:num>
  <w:num w:numId="9">
    <w:abstractNumId w:val="16"/>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22"/>
  </w:num>
  <w:num w:numId="13">
    <w:abstractNumId w:val="31"/>
  </w:num>
  <w:num w:numId="14">
    <w:abstractNumId w:val="24"/>
  </w:num>
  <w:num w:numId="15">
    <w:abstractNumId w:val="7"/>
  </w:num>
  <w:num w:numId="16">
    <w:abstractNumId w:val="25"/>
  </w:num>
  <w:num w:numId="17">
    <w:abstractNumId w:val="20"/>
  </w:num>
  <w:num w:numId="18">
    <w:abstractNumId w:val="28"/>
  </w:num>
  <w:num w:numId="19">
    <w:abstractNumId w:val="14"/>
  </w:num>
  <w:num w:numId="20">
    <w:abstractNumId w:val="26"/>
  </w:num>
  <w:num w:numId="21">
    <w:abstractNumId w:val="23"/>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9"/>
  </w:num>
  <w:num w:numId="26">
    <w:abstractNumId w:val="5"/>
  </w:num>
  <w:num w:numId="27">
    <w:abstractNumId w:val="41"/>
  </w:num>
  <w:num w:numId="28">
    <w:abstractNumId w:val="32"/>
  </w:num>
  <w:num w:numId="29">
    <w:abstractNumId w:val="40"/>
  </w:num>
  <w:num w:numId="30">
    <w:abstractNumId w:val="8"/>
  </w:num>
  <w:num w:numId="31">
    <w:abstractNumId w:val="34"/>
  </w:num>
  <w:num w:numId="32">
    <w:abstractNumId w:val="30"/>
  </w:num>
  <w:num w:numId="33">
    <w:abstractNumId w:val="39"/>
  </w:num>
  <w:num w:numId="34">
    <w:abstractNumId w:val="36"/>
  </w:num>
  <w:num w:numId="35">
    <w:abstractNumId w:val="19"/>
  </w:num>
  <w:num w:numId="36">
    <w:abstractNumId w:val="42"/>
  </w:num>
  <w:num w:numId="37">
    <w:abstractNumId w:val="10"/>
  </w:num>
  <w:num w:numId="38">
    <w:abstractNumId w:val="9"/>
  </w:num>
  <w:num w:numId="39">
    <w:abstractNumId w:val="21"/>
  </w:num>
  <w:num w:numId="40">
    <w:abstractNumId w:val="18"/>
  </w:num>
  <w:num w:numId="41">
    <w:abstractNumId w:val="27"/>
  </w:num>
  <w:num w:numId="42">
    <w:abstractNumId w:val="1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2C"/>
    <w:rsid w:val="000172A8"/>
    <w:rsid w:val="00176AD6"/>
    <w:rsid w:val="00187CDB"/>
    <w:rsid w:val="001C198C"/>
    <w:rsid w:val="00253FEC"/>
    <w:rsid w:val="002A3665"/>
    <w:rsid w:val="00322B48"/>
    <w:rsid w:val="00332CB8"/>
    <w:rsid w:val="003C00D8"/>
    <w:rsid w:val="0040129C"/>
    <w:rsid w:val="0041470F"/>
    <w:rsid w:val="004E4A2C"/>
    <w:rsid w:val="004F2B24"/>
    <w:rsid w:val="005209A9"/>
    <w:rsid w:val="005A1B6D"/>
    <w:rsid w:val="00606371"/>
    <w:rsid w:val="0062012F"/>
    <w:rsid w:val="006F39D1"/>
    <w:rsid w:val="00731ED6"/>
    <w:rsid w:val="00820076"/>
    <w:rsid w:val="00864927"/>
    <w:rsid w:val="008A7B5E"/>
    <w:rsid w:val="00931763"/>
    <w:rsid w:val="00943F1E"/>
    <w:rsid w:val="00A761FE"/>
    <w:rsid w:val="00A92BC5"/>
    <w:rsid w:val="00CE7FE0"/>
    <w:rsid w:val="00CF38D4"/>
    <w:rsid w:val="00D12417"/>
    <w:rsid w:val="00D900EE"/>
    <w:rsid w:val="00DA6865"/>
    <w:rsid w:val="00DC2AE2"/>
    <w:rsid w:val="00EC26FD"/>
    <w:rsid w:val="00FD64FE"/>
    <w:rsid w:val="00FE2AB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DB"/>
    <w:rPr>
      <w:rFonts w:ascii="Calibri" w:eastAsia="Times New Roman" w:hAnsi="Calibri" w:cs="Times New Roman"/>
    </w:rPr>
  </w:style>
  <w:style w:type="paragraph" w:styleId="Heading1">
    <w:name w:val="heading 1"/>
    <w:basedOn w:val="Normal"/>
    <w:next w:val="Normal"/>
    <w:link w:val="Heading1Char"/>
    <w:uiPriority w:val="9"/>
    <w:qFormat/>
    <w:rsid w:val="00187CD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87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7C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7CDB"/>
    <w:pPr>
      <w:spacing w:before="240" w:after="60"/>
      <w:outlineLvl w:val="4"/>
    </w:pPr>
    <w:rPr>
      <w:rFonts w:cs="Latha"/>
      <w:b/>
      <w:bCs/>
      <w:i/>
      <w:iCs/>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itation List,List Paragraph1,TFYP bullets,Paragraph"/>
    <w:basedOn w:val="Normal"/>
    <w:link w:val="ListParagraphChar"/>
    <w:uiPriority w:val="1"/>
    <w:qFormat/>
    <w:rsid w:val="00187CDB"/>
    <w:pPr>
      <w:ind w:left="720"/>
      <w:contextualSpacing/>
    </w:pPr>
  </w:style>
  <w:style w:type="paragraph" w:styleId="NoSpacing">
    <w:name w:val="No Spacing"/>
    <w:uiPriority w:val="1"/>
    <w:qFormat/>
    <w:rsid w:val="00187CDB"/>
    <w:pPr>
      <w:spacing w:after="0" w:line="240" w:lineRule="auto"/>
    </w:pPr>
    <w:rPr>
      <w:rFonts w:ascii="Calibri" w:eastAsia="Times New Roman" w:hAnsi="Calibri" w:cs="Times New Roman"/>
    </w:rPr>
  </w:style>
  <w:style w:type="character" w:customStyle="1" w:styleId="ListParagraphChar">
    <w:name w:val="List Paragraph Char"/>
    <w:aliases w:val="Citation List Char,List Paragraph1 Char,TFYP bullets Char,Paragraph Char"/>
    <w:link w:val="ListParagraph"/>
    <w:uiPriority w:val="34"/>
    <w:qFormat/>
    <w:locked/>
    <w:rsid w:val="00187CDB"/>
    <w:rPr>
      <w:rFonts w:ascii="Calibri" w:eastAsia="Times New Roman" w:hAnsi="Calibri" w:cs="Times New Roman"/>
    </w:rPr>
  </w:style>
  <w:style w:type="character" w:customStyle="1" w:styleId="Heading1Char">
    <w:name w:val="Heading 1 Char"/>
    <w:basedOn w:val="DefaultParagraphFont"/>
    <w:link w:val="Heading1"/>
    <w:uiPriority w:val="9"/>
    <w:rsid w:val="00187CD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87C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C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7C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87CDB"/>
    <w:rPr>
      <w:rFonts w:ascii="Calibri" w:eastAsia="Times New Roman" w:hAnsi="Calibri" w:cs="Latha"/>
      <w:b/>
      <w:bCs/>
      <w:i/>
      <w:iCs/>
      <w:sz w:val="26"/>
      <w:szCs w:val="26"/>
      <w:lang w:bidi="ta-IN"/>
    </w:rPr>
  </w:style>
  <w:style w:type="paragraph" w:styleId="BalloonText">
    <w:name w:val="Balloon Text"/>
    <w:basedOn w:val="Normal"/>
    <w:link w:val="BalloonTextChar"/>
    <w:uiPriority w:val="99"/>
    <w:semiHidden/>
    <w:unhideWhenUsed/>
    <w:rsid w:val="00187CD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7CDB"/>
    <w:rPr>
      <w:rFonts w:ascii="Tahoma" w:hAnsi="Tahoma" w:cs="Tahoma"/>
      <w:sz w:val="16"/>
      <w:szCs w:val="16"/>
    </w:rPr>
  </w:style>
  <w:style w:type="paragraph" w:styleId="BodyText">
    <w:name w:val="Body Text"/>
    <w:basedOn w:val="Normal"/>
    <w:link w:val="BodyTextChar"/>
    <w:uiPriority w:val="1"/>
    <w:unhideWhenUsed/>
    <w:qFormat/>
    <w:rsid w:val="00187CDB"/>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187CDB"/>
    <w:rPr>
      <w:rFonts w:ascii="Cambria" w:eastAsia="Cambria" w:hAnsi="Cambria" w:cs="Cambria"/>
      <w:sz w:val="24"/>
      <w:szCs w:val="24"/>
    </w:rPr>
  </w:style>
  <w:style w:type="character" w:styleId="Hyperlink">
    <w:name w:val="Hyperlink"/>
    <w:basedOn w:val="DefaultParagraphFont"/>
    <w:uiPriority w:val="99"/>
    <w:unhideWhenUsed/>
    <w:rsid w:val="00187CDB"/>
    <w:rPr>
      <w:color w:val="0563C1"/>
      <w:u w:val="single"/>
    </w:rPr>
  </w:style>
  <w:style w:type="character" w:styleId="HTMLCite">
    <w:name w:val="HTML Cite"/>
    <w:basedOn w:val="DefaultParagraphFont"/>
    <w:uiPriority w:val="99"/>
    <w:semiHidden/>
    <w:unhideWhenUsed/>
    <w:rsid w:val="00187CDB"/>
    <w:rPr>
      <w:i/>
      <w:iCs/>
    </w:rPr>
  </w:style>
  <w:style w:type="character" w:customStyle="1" w:styleId="fn">
    <w:name w:val="fn"/>
    <w:basedOn w:val="DefaultParagraphFont"/>
    <w:rsid w:val="00187CDB"/>
  </w:style>
  <w:style w:type="character" w:customStyle="1" w:styleId="author">
    <w:name w:val="author"/>
    <w:basedOn w:val="DefaultParagraphFont"/>
    <w:rsid w:val="00187CDB"/>
  </w:style>
  <w:style w:type="character" w:customStyle="1" w:styleId="a-size-extra-large">
    <w:name w:val="a-size-extra-large"/>
    <w:basedOn w:val="DefaultParagraphFont"/>
    <w:rsid w:val="00187CDB"/>
  </w:style>
  <w:style w:type="paragraph" w:styleId="NormalWeb">
    <w:name w:val="Normal (Web)"/>
    <w:basedOn w:val="Normal"/>
    <w:uiPriority w:val="99"/>
    <w:unhideWhenUsed/>
    <w:rsid w:val="00187CDB"/>
    <w:pPr>
      <w:spacing w:before="100" w:beforeAutospacing="1" w:after="100" w:afterAutospacing="1" w:line="240" w:lineRule="auto"/>
    </w:pPr>
    <w:rPr>
      <w:rFonts w:ascii="Times New Roman" w:hAnsi="Times New Roman"/>
      <w:sz w:val="24"/>
      <w:szCs w:val="24"/>
      <w:lang w:val="en-IN" w:eastAsia="en-IN"/>
    </w:rPr>
  </w:style>
  <w:style w:type="paragraph" w:customStyle="1" w:styleId="TableParagraph">
    <w:name w:val="Table Paragraph"/>
    <w:basedOn w:val="Normal"/>
    <w:uiPriority w:val="1"/>
    <w:qFormat/>
    <w:rsid w:val="00187CDB"/>
    <w:pPr>
      <w:widowControl w:val="0"/>
      <w:autoSpaceDE w:val="0"/>
      <w:autoSpaceDN w:val="0"/>
      <w:spacing w:before="80" w:after="0" w:line="240" w:lineRule="auto"/>
      <w:ind w:left="107"/>
      <w:jc w:val="center"/>
    </w:pPr>
    <w:rPr>
      <w:rFonts w:ascii="Times New Roman" w:hAnsi="Times New Roman"/>
    </w:rPr>
  </w:style>
  <w:style w:type="character" w:customStyle="1" w:styleId="a-size-base">
    <w:name w:val="a-size-base"/>
    <w:basedOn w:val="DefaultParagraphFont"/>
    <w:rsid w:val="00187CDB"/>
  </w:style>
  <w:style w:type="character" w:customStyle="1" w:styleId="a-color-secondary">
    <w:name w:val="a-color-secondary"/>
    <w:basedOn w:val="DefaultParagraphFont"/>
    <w:rsid w:val="00187CDB"/>
  </w:style>
  <w:style w:type="character" w:customStyle="1" w:styleId="a-declarative">
    <w:name w:val="a-declarative"/>
    <w:basedOn w:val="DefaultParagraphFont"/>
    <w:rsid w:val="00187CDB"/>
  </w:style>
  <w:style w:type="character" w:customStyle="1" w:styleId="author-name">
    <w:name w:val="author-name"/>
    <w:basedOn w:val="DefaultParagraphFont"/>
    <w:rsid w:val="00187CDB"/>
  </w:style>
  <w:style w:type="paragraph" w:customStyle="1" w:styleId="Normal1">
    <w:name w:val="Normal1"/>
    <w:rsid w:val="00187CDB"/>
    <w:pPr>
      <w:spacing w:after="0"/>
    </w:pPr>
    <w:rPr>
      <w:rFonts w:ascii="Arial" w:eastAsia="Arial" w:hAnsi="Arial" w:cs="Arial"/>
    </w:rPr>
  </w:style>
  <w:style w:type="character" w:styleId="Strong">
    <w:name w:val="Strong"/>
    <w:basedOn w:val="DefaultParagraphFont"/>
    <w:uiPriority w:val="22"/>
    <w:qFormat/>
    <w:rsid w:val="00187CDB"/>
    <w:rPr>
      <w:b/>
      <w:bCs/>
    </w:rPr>
  </w:style>
  <w:style w:type="character" w:styleId="Emphasis">
    <w:name w:val="Emphasis"/>
    <w:basedOn w:val="DefaultParagraphFont"/>
    <w:uiPriority w:val="20"/>
    <w:qFormat/>
    <w:rsid w:val="00187CDB"/>
    <w:rPr>
      <w:i/>
      <w:iCs/>
    </w:rPr>
  </w:style>
  <w:style w:type="character" w:customStyle="1" w:styleId="a-size-large">
    <w:name w:val="a-size-large"/>
    <w:basedOn w:val="DefaultParagraphFont"/>
    <w:rsid w:val="00187CDB"/>
  </w:style>
  <w:style w:type="character" w:customStyle="1" w:styleId="hlfld-contribauthor">
    <w:name w:val="hlfld-contribauthor"/>
    <w:rsid w:val="00187CDB"/>
  </w:style>
  <w:style w:type="character" w:customStyle="1" w:styleId="base">
    <w:name w:val="base"/>
    <w:rsid w:val="00187CDB"/>
  </w:style>
  <w:style w:type="paragraph" w:styleId="Header">
    <w:name w:val="header"/>
    <w:basedOn w:val="Normal"/>
    <w:link w:val="HeaderChar"/>
    <w:uiPriority w:val="99"/>
    <w:unhideWhenUsed/>
    <w:rsid w:val="0018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DB"/>
    <w:rPr>
      <w:rFonts w:ascii="Calibri" w:eastAsia="Times New Roman" w:hAnsi="Calibri" w:cs="Times New Roman"/>
    </w:rPr>
  </w:style>
  <w:style w:type="paragraph" w:styleId="Footer">
    <w:name w:val="footer"/>
    <w:basedOn w:val="Normal"/>
    <w:link w:val="FooterChar"/>
    <w:uiPriority w:val="99"/>
    <w:unhideWhenUsed/>
    <w:rsid w:val="0018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CDB"/>
    <w:rPr>
      <w:rFonts w:ascii="Calibri" w:eastAsia="Times New Roman" w:hAnsi="Calibri" w:cs="Times New Roman"/>
    </w:rPr>
  </w:style>
  <w:style w:type="character" w:customStyle="1" w:styleId="a-text-bold">
    <w:name w:val="a-text-bold"/>
    <w:basedOn w:val="DefaultParagraphFont"/>
    <w:rsid w:val="00187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CDB"/>
    <w:rPr>
      <w:rFonts w:ascii="Calibri" w:eastAsia="Times New Roman" w:hAnsi="Calibri" w:cs="Times New Roman"/>
    </w:rPr>
  </w:style>
  <w:style w:type="paragraph" w:styleId="Heading1">
    <w:name w:val="heading 1"/>
    <w:basedOn w:val="Normal"/>
    <w:next w:val="Normal"/>
    <w:link w:val="Heading1Char"/>
    <w:uiPriority w:val="9"/>
    <w:qFormat/>
    <w:rsid w:val="00187CD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87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7C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7CDB"/>
    <w:pPr>
      <w:spacing w:before="240" w:after="60"/>
      <w:outlineLvl w:val="4"/>
    </w:pPr>
    <w:rPr>
      <w:rFonts w:cs="Latha"/>
      <w:b/>
      <w:bCs/>
      <w:i/>
      <w:iCs/>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C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Citation List,List Paragraph1,TFYP bullets,Paragraph"/>
    <w:basedOn w:val="Normal"/>
    <w:link w:val="ListParagraphChar"/>
    <w:uiPriority w:val="1"/>
    <w:qFormat/>
    <w:rsid w:val="00187CDB"/>
    <w:pPr>
      <w:ind w:left="720"/>
      <w:contextualSpacing/>
    </w:pPr>
  </w:style>
  <w:style w:type="paragraph" w:styleId="NoSpacing">
    <w:name w:val="No Spacing"/>
    <w:uiPriority w:val="1"/>
    <w:qFormat/>
    <w:rsid w:val="00187CDB"/>
    <w:pPr>
      <w:spacing w:after="0" w:line="240" w:lineRule="auto"/>
    </w:pPr>
    <w:rPr>
      <w:rFonts w:ascii="Calibri" w:eastAsia="Times New Roman" w:hAnsi="Calibri" w:cs="Times New Roman"/>
    </w:rPr>
  </w:style>
  <w:style w:type="character" w:customStyle="1" w:styleId="ListParagraphChar">
    <w:name w:val="List Paragraph Char"/>
    <w:aliases w:val="Citation List Char,List Paragraph1 Char,TFYP bullets Char,Paragraph Char"/>
    <w:link w:val="ListParagraph"/>
    <w:uiPriority w:val="34"/>
    <w:qFormat/>
    <w:locked/>
    <w:rsid w:val="00187CDB"/>
    <w:rPr>
      <w:rFonts w:ascii="Calibri" w:eastAsia="Times New Roman" w:hAnsi="Calibri" w:cs="Times New Roman"/>
    </w:rPr>
  </w:style>
  <w:style w:type="character" w:customStyle="1" w:styleId="Heading1Char">
    <w:name w:val="Heading 1 Char"/>
    <w:basedOn w:val="DefaultParagraphFont"/>
    <w:link w:val="Heading1"/>
    <w:uiPriority w:val="9"/>
    <w:rsid w:val="00187CD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87C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C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7C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87CDB"/>
    <w:rPr>
      <w:rFonts w:ascii="Calibri" w:eastAsia="Times New Roman" w:hAnsi="Calibri" w:cs="Latha"/>
      <w:b/>
      <w:bCs/>
      <w:i/>
      <w:iCs/>
      <w:sz w:val="26"/>
      <w:szCs w:val="26"/>
      <w:lang w:bidi="ta-IN"/>
    </w:rPr>
  </w:style>
  <w:style w:type="paragraph" w:styleId="BalloonText">
    <w:name w:val="Balloon Text"/>
    <w:basedOn w:val="Normal"/>
    <w:link w:val="BalloonTextChar"/>
    <w:uiPriority w:val="99"/>
    <w:semiHidden/>
    <w:unhideWhenUsed/>
    <w:rsid w:val="00187CD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7CDB"/>
    <w:rPr>
      <w:rFonts w:ascii="Tahoma" w:hAnsi="Tahoma" w:cs="Tahoma"/>
      <w:sz w:val="16"/>
      <w:szCs w:val="16"/>
    </w:rPr>
  </w:style>
  <w:style w:type="paragraph" w:styleId="BodyText">
    <w:name w:val="Body Text"/>
    <w:basedOn w:val="Normal"/>
    <w:link w:val="BodyTextChar"/>
    <w:uiPriority w:val="1"/>
    <w:unhideWhenUsed/>
    <w:qFormat/>
    <w:rsid w:val="00187CDB"/>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187CDB"/>
    <w:rPr>
      <w:rFonts w:ascii="Cambria" w:eastAsia="Cambria" w:hAnsi="Cambria" w:cs="Cambria"/>
      <w:sz w:val="24"/>
      <w:szCs w:val="24"/>
    </w:rPr>
  </w:style>
  <w:style w:type="character" w:styleId="Hyperlink">
    <w:name w:val="Hyperlink"/>
    <w:basedOn w:val="DefaultParagraphFont"/>
    <w:uiPriority w:val="99"/>
    <w:unhideWhenUsed/>
    <w:rsid w:val="00187CDB"/>
    <w:rPr>
      <w:color w:val="0563C1"/>
      <w:u w:val="single"/>
    </w:rPr>
  </w:style>
  <w:style w:type="character" w:styleId="HTMLCite">
    <w:name w:val="HTML Cite"/>
    <w:basedOn w:val="DefaultParagraphFont"/>
    <w:uiPriority w:val="99"/>
    <w:semiHidden/>
    <w:unhideWhenUsed/>
    <w:rsid w:val="00187CDB"/>
    <w:rPr>
      <w:i/>
      <w:iCs/>
    </w:rPr>
  </w:style>
  <w:style w:type="character" w:customStyle="1" w:styleId="fn">
    <w:name w:val="fn"/>
    <w:basedOn w:val="DefaultParagraphFont"/>
    <w:rsid w:val="00187CDB"/>
  </w:style>
  <w:style w:type="character" w:customStyle="1" w:styleId="author">
    <w:name w:val="author"/>
    <w:basedOn w:val="DefaultParagraphFont"/>
    <w:rsid w:val="00187CDB"/>
  </w:style>
  <w:style w:type="character" w:customStyle="1" w:styleId="a-size-extra-large">
    <w:name w:val="a-size-extra-large"/>
    <w:basedOn w:val="DefaultParagraphFont"/>
    <w:rsid w:val="00187CDB"/>
  </w:style>
  <w:style w:type="paragraph" w:styleId="NormalWeb">
    <w:name w:val="Normal (Web)"/>
    <w:basedOn w:val="Normal"/>
    <w:uiPriority w:val="99"/>
    <w:unhideWhenUsed/>
    <w:rsid w:val="00187CDB"/>
    <w:pPr>
      <w:spacing w:before="100" w:beforeAutospacing="1" w:after="100" w:afterAutospacing="1" w:line="240" w:lineRule="auto"/>
    </w:pPr>
    <w:rPr>
      <w:rFonts w:ascii="Times New Roman" w:hAnsi="Times New Roman"/>
      <w:sz w:val="24"/>
      <w:szCs w:val="24"/>
      <w:lang w:val="en-IN" w:eastAsia="en-IN"/>
    </w:rPr>
  </w:style>
  <w:style w:type="paragraph" w:customStyle="1" w:styleId="TableParagraph">
    <w:name w:val="Table Paragraph"/>
    <w:basedOn w:val="Normal"/>
    <w:uiPriority w:val="1"/>
    <w:qFormat/>
    <w:rsid w:val="00187CDB"/>
    <w:pPr>
      <w:widowControl w:val="0"/>
      <w:autoSpaceDE w:val="0"/>
      <w:autoSpaceDN w:val="0"/>
      <w:spacing w:before="80" w:after="0" w:line="240" w:lineRule="auto"/>
      <w:ind w:left="107"/>
      <w:jc w:val="center"/>
    </w:pPr>
    <w:rPr>
      <w:rFonts w:ascii="Times New Roman" w:hAnsi="Times New Roman"/>
    </w:rPr>
  </w:style>
  <w:style w:type="character" w:customStyle="1" w:styleId="a-size-base">
    <w:name w:val="a-size-base"/>
    <w:basedOn w:val="DefaultParagraphFont"/>
    <w:rsid w:val="00187CDB"/>
  </w:style>
  <w:style w:type="character" w:customStyle="1" w:styleId="a-color-secondary">
    <w:name w:val="a-color-secondary"/>
    <w:basedOn w:val="DefaultParagraphFont"/>
    <w:rsid w:val="00187CDB"/>
  </w:style>
  <w:style w:type="character" w:customStyle="1" w:styleId="a-declarative">
    <w:name w:val="a-declarative"/>
    <w:basedOn w:val="DefaultParagraphFont"/>
    <w:rsid w:val="00187CDB"/>
  </w:style>
  <w:style w:type="character" w:customStyle="1" w:styleId="author-name">
    <w:name w:val="author-name"/>
    <w:basedOn w:val="DefaultParagraphFont"/>
    <w:rsid w:val="00187CDB"/>
  </w:style>
  <w:style w:type="paragraph" w:customStyle="1" w:styleId="Normal1">
    <w:name w:val="Normal1"/>
    <w:rsid w:val="00187CDB"/>
    <w:pPr>
      <w:spacing w:after="0"/>
    </w:pPr>
    <w:rPr>
      <w:rFonts w:ascii="Arial" w:eastAsia="Arial" w:hAnsi="Arial" w:cs="Arial"/>
    </w:rPr>
  </w:style>
  <w:style w:type="character" w:styleId="Strong">
    <w:name w:val="Strong"/>
    <w:basedOn w:val="DefaultParagraphFont"/>
    <w:uiPriority w:val="22"/>
    <w:qFormat/>
    <w:rsid w:val="00187CDB"/>
    <w:rPr>
      <w:b/>
      <w:bCs/>
    </w:rPr>
  </w:style>
  <w:style w:type="character" w:styleId="Emphasis">
    <w:name w:val="Emphasis"/>
    <w:basedOn w:val="DefaultParagraphFont"/>
    <w:uiPriority w:val="20"/>
    <w:qFormat/>
    <w:rsid w:val="00187CDB"/>
    <w:rPr>
      <w:i/>
      <w:iCs/>
    </w:rPr>
  </w:style>
  <w:style w:type="character" w:customStyle="1" w:styleId="a-size-large">
    <w:name w:val="a-size-large"/>
    <w:basedOn w:val="DefaultParagraphFont"/>
    <w:rsid w:val="00187CDB"/>
  </w:style>
  <w:style w:type="character" w:customStyle="1" w:styleId="hlfld-contribauthor">
    <w:name w:val="hlfld-contribauthor"/>
    <w:rsid w:val="00187CDB"/>
  </w:style>
  <w:style w:type="character" w:customStyle="1" w:styleId="base">
    <w:name w:val="base"/>
    <w:rsid w:val="00187CDB"/>
  </w:style>
  <w:style w:type="paragraph" w:styleId="Header">
    <w:name w:val="header"/>
    <w:basedOn w:val="Normal"/>
    <w:link w:val="HeaderChar"/>
    <w:uiPriority w:val="99"/>
    <w:unhideWhenUsed/>
    <w:rsid w:val="0018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DB"/>
    <w:rPr>
      <w:rFonts w:ascii="Calibri" w:eastAsia="Times New Roman" w:hAnsi="Calibri" w:cs="Times New Roman"/>
    </w:rPr>
  </w:style>
  <w:style w:type="paragraph" w:styleId="Footer">
    <w:name w:val="footer"/>
    <w:basedOn w:val="Normal"/>
    <w:link w:val="FooterChar"/>
    <w:uiPriority w:val="99"/>
    <w:unhideWhenUsed/>
    <w:rsid w:val="0018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CDB"/>
    <w:rPr>
      <w:rFonts w:ascii="Calibri" w:eastAsia="Times New Roman" w:hAnsi="Calibri" w:cs="Times New Roman"/>
    </w:rPr>
  </w:style>
  <w:style w:type="character" w:customStyle="1" w:styleId="a-text-bold">
    <w:name w:val="a-text-bold"/>
    <w:basedOn w:val="DefaultParagraphFont"/>
    <w:rsid w:val="00187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ecd.org/economy/india-economic-snapshot/" TargetMode="External"/><Relationship Id="rId18" Type="http://schemas.openxmlformats.org/officeDocument/2006/relationships/hyperlink" Target="https://www.amazon.in/PUBLIC-FINANCE-AMBAR-GHOSH-ebook/dp/B07W5F2P1Q" TargetMode="External"/><Relationship Id="rId26" Type="http://schemas.openxmlformats.org/officeDocument/2006/relationships/hyperlink" Target="file:///C:\Users\hod%20dep%20eco\AppData\Roaming\Microsoft\Word\1.%20https:\www.academia.edu&#160;&#8250;%209_Ch_1_Gender_Economi" TargetMode="External"/><Relationship Id="rId3" Type="http://schemas.openxmlformats.org/officeDocument/2006/relationships/styles" Target="styles.xml"/><Relationship Id="rId21" Type="http://schemas.openxmlformats.org/officeDocument/2006/relationships/hyperlink" Target="file:///C:\Users\hod%20dep%20eco\AppData\Roaming\Microsoft\Word\2.%20%20https:\researchrepository.wvu.edu&#160;&#8250;%20cgi%20&#8250;%20viewcontent"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aylordotorg.github.io/text_introduction-to-economic%20analysis/s17-games-and%20-strategic-behaviour.html" TargetMode="External"/><Relationship Id="rId17" Type="http://schemas.openxmlformats.org/officeDocument/2006/relationships/hyperlink" Target="https://www.kobo.com/us/en/ebooks/public-finance" TargetMode="External"/><Relationship Id="rId25" Type="http://schemas.openxmlformats.org/officeDocument/2006/relationships/hyperlink" Target="file:///C:\Users\hod%20dep%20eco\AppData\Roaming\Microsoft\Word\2.%20http:\students.aiu.edu&#160;&#8250;%20resources%20&#8250;%20onlineBook%20&#8250;%20q"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onlib.org" TargetMode="External"/><Relationship Id="rId20" Type="http://schemas.openxmlformats.org/officeDocument/2006/relationships/hyperlink" Target="http://www.rri.wvu.edu/WebBook/Giarratani/contents.htm" TargetMode="External"/><Relationship Id="rId29" Type="http://schemas.openxmlformats.org/officeDocument/2006/relationships/hyperlink" Target="file:///C:\Users\hod%20dep%20eco\AppData\Roaming\Microsoft\Word\2.%20https:\www.academia.edu&#160;&#8250;%20Urban_economics_Arthur_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ylordotorg.github.io/text_introduction-to-economic%20analysis/s16-monopoly.html" TargetMode="External"/><Relationship Id="rId24" Type="http://schemas.openxmlformats.org/officeDocument/2006/relationships/hyperlink" Target="file:///C:\Users\hod%20dep%20eco\AppData\Roaming\Microsoft\Word\1.%20https:\fac.ksu.edu.sa&#160;&#8250;%20sites%20&#8250;%20default%20&#8250;%20files%20&#8250;%20Moder"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xploring-economics.org" TargetMode="External"/><Relationship Id="rId23" Type="http://schemas.openxmlformats.org/officeDocument/2006/relationships/hyperlink" Target="https://link.springer.com/book/10.1057/9780230280854" TargetMode="External"/><Relationship Id="rId28" Type="http://schemas.openxmlformats.org/officeDocument/2006/relationships/hyperlink" Target="file:///C:\Users\hod%20dep%20eco\AppData\Roaming\Microsoft\Word\1.%20https:\link.springer.com&#160;&#8250;%20bfm:978-1-349-15661-0%20&#8250;%201.pdf" TargetMode="External"/><Relationship Id="rId36" Type="http://schemas.openxmlformats.org/officeDocument/2006/relationships/hyperlink" Target="https://www.amazon.in/s/ref=dp_byline_sr_ebooks_3?ie=UTF8&amp;field-author=M.S.+Natarajanv&amp;text=M.S.+Natarajanv&amp;sort=relevancerank&amp;search-alias=digital-text" TargetMode="External"/><Relationship Id="rId10" Type="http://schemas.openxmlformats.org/officeDocument/2006/relationships/hyperlink" Target="http://open.oregonstate.education/intermediatemicroeconomics/chapter/module-1" TargetMode="External"/><Relationship Id="rId19" Type="http://schemas.openxmlformats.org/officeDocument/2006/relationships/hyperlink" Target="https://www.niti.gov.in/sites/default/files/2021-08/11_Rural_Economy_Discussion_Paper_0.pdf" TargetMode="External"/><Relationship Id="rId31" Type="http://schemas.openxmlformats.org/officeDocument/2006/relationships/hyperlink" Target="https://www.google.com/url?sa=t&amp;rct=j&amp;q=&amp;esrc=s&amp;source=web&amp;cd=&amp;cad=rja&amp;uact=8&amp;ved=2ahUKEwj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brary.net/112930/history/a_brief_history_of_economic_thought" TargetMode="External"/><Relationship Id="rId22" Type="http://schemas.openxmlformats.org/officeDocument/2006/relationships/hyperlink" Target="https://www.amazon.in/Handbook-Monetary-Economics-Benjamin-Friedman-ebook/dp/B00EXOTZ96" TargetMode="External"/><Relationship Id="rId27" Type="http://schemas.openxmlformats.org/officeDocument/2006/relationships/hyperlink" Target="file:///C:\Users\hod%20dep%20eco\AppData\Roaming\Microsoft\Word\2.%20https:\ftp.iza.org&#160;&#8250;" TargetMode="External"/><Relationship Id="rId30" Type="http://schemas.openxmlformats.org/officeDocument/2006/relationships/hyperlink" Target="https://www.google.com/url?sa=t&amp;rct=j&amp;q=&amp;esrc=s&amp;source=web&amp;cd=&amp;cad=rja&amp;uact=8&amp;ved=2ahUKEwjc" TargetMode="External"/><Relationship Id="rId35" Type="http://schemas.openxmlformats.org/officeDocument/2006/relationships/hyperlink" Target="https://www.amazon.in/s/ref=dp_byline_sr_ebooks_1?ie=UTF8&amp;field-author=M.+Govindarajan&amp;text=M.+Govindarajan&amp;sort=relevancerank&amp;search-alias=digita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08AD-4053-4D82-8774-70321374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40</Pages>
  <Words>8936</Words>
  <Characters>50936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Navin1</dc:creator>
  <cp:keywords/>
  <dc:description/>
  <cp:lastModifiedBy>Admin</cp:lastModifiedBy>
  <cp:revision>40</cp:revision>
  <cp:lastPrinted>2023-07-11T09:22:00Z</cp:lastPrinted>
  <dcterms:created xsi:type="dcterms:W3CDTF">2023-06-20T04:47:00Z</dcterms:created>
  <dcterms:modified xsi:type="dcterms:W3CDTF">2023-07-11T09:22:00Z</dcterms:modified>
</cp:coreProperties>
</file>